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61F2" w14:textId="38B0B075" w:rsidR="00BA026B" w:rsidRPr="00275259" w:rsidRDefault="00BA026B" w:rsidP="00BA026B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bookmarkStart w:id="0" w:name="_GoBack"/>
      <w:bookmarkEnd w:id="0"/>
      <w:r w:rsidRPr="00275259">
        <w:rPr>
          <w:rFonts w:cstheme="minorHAnsi"/>
          <w:b/>
          <w:bCs/>
          <w:sz w:val="22"/>
          <w:szCs w:val="22"/>
        </w:rPr>
        <w:t xml:space="preserve">Qualified Exemption </w:t>
      </w:r>
      <w:r w:rsidR="00515A5C" w:rsidRPr="00275259">
        <w:rPr>
          <w:rFonts w:cstheme="minorHAnsi"/>
          <w:b/>
          <w:bCs/>
          <w:sz w:val="22"/>
          <w:szCs w:val="22"/>
        </w:rPr>
        <w:t xml:space="preserve">Status </w:t>
      </w:r>
      <w:r w:rsidRPr="00275259">
        <w:rPr>
          <w:rFonts w:cstheme="minorHAnsi"/>
          <w:b/>
          <w:bCs/>
          <w:sz w:val="22"/>
          <w:szCs w:val="22"/>
        </w:rPr>
        <w:t xml:space="preserve">Review </w:t>
      </w:r>
      <w:r w:rsidRPr="00275259">
        <w:rPr>
          <w:rFonts w:cstheme="minorHAnsi"/>
          <w:b/>
          <w:bCs/>
          <w:i/>
          <w:iCs/>
          <w:sz w:val="22"/>
          <w:szCs w:val="22"/>
        </w:rPr>
        <w:t>Template</w:t>
      </w:r>
    </w:p>
    <w:p w14:paraId="2FBA670B" w14:textId="77777777" w:rsidR="00BA026B" w:rsidRPr="00275259" w:rsidRDefault="00BA026B" w:rsidP="00BA026B">
      <w:pPr>
        <w:jc w:val="center"/>
        <w:rPr>
          <w:rFonts w:cstheme="minorHAnsi"/>
          <w:b/>
          <w:sz w:val="22"/>
          <w:szCs w:val="22"/>
        </w:rPr>
      </w:pPr>
    </w:p>
    <w:p w14:paraId="1D0FDA94" w14:textId="77777777" w:rsidR="00BA026B" w:rsidRPr="00275259" w:rsidRDefault="00BA026B" w:rsidP="00BA026B">
      <w:pPr>
        <w:tabs>
          <w:tab w:val="left" w:leader="underscore" w:pos="10620"/>
        </w:tabs>
        <w:autoSpaceDE w:val="0"/>
        <w:autoSpaceDN w:val="0"/>
        <w:adjustRightInd w:val="0"/>
        <w:spacing w:after="0"/>
        <w:jc w:val="both"/>
        <w:textAlignment w:val="center"/>
        <w:rPr>
          <w:rFonts w:cstheme="minorHAnsi"/>
          <w:color w:val="000000"/>
          <w:sz w:val="22"/>
          <w:szCs w:val="22"/>
        </w:rPr>
      </w:pPr>
      <w:r w:rsidRPr="00275259">
        <w:rPr>
          <w:rFonts w:cstheme="minorHAnsi"/>
          <w:b/>
          <w:color w:val="000000"/>
          <w:sz w:val="22"/>
          <w:szCs w:val="22"/>
        </w:rPr>
        <w:t xml:space="preserve">Name and address of farm: </w:t>
      </w:r>
      <w:r w:rsidRPr="00275259">
        <w:rPr>
          <w:rFonts w:cstheme="minorHAnsi"/>
          <w:color w:val="000000"/>
          <w:sz w:val="22"/>
          <w:szCs w:val="22"/>
        </w:rPr>
        <w:t xml:space="preserve">_________________________________________ </w:t>
      </w:r>
      <w:r w:rsidRPr="00275259">
        <w:rPr>
          <w:rFonts w:cstheme="minorHAnsi"/>
          <w:b/>
          <w:color w:val="000000"/>
          <w:sz w:val="22"/>
          <w:szCs w:val="22"/>
        </w:rPr>
        <w:t xml:space="preserve">Date: </w:t>
      </w:r>
      <w:r w:rsidRPr="00275259">
        <w:rPr>
          <w:rFonts w:cstheme="minorHAnsi"/>
          <w:color w:val="000000"/>
          <w:sz w:val="22"/>
          <w:szCs w:val="22"/>
        </w:rPr>
        <w:t>_______________</w:t>
      </w:r>
    </w:p>
    <w:p w14:paraId="0441217B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51AE2A9F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b/>
          <w:bCs/>
          <w:sz w:val="22"/>
          <w:szCs w:val="22"/>
        </w:rPr>
        <w:t>Total food</w:t>
      </w:r>
      <w:r w:rsidRPr="00275259">
        <w:rPr>
          <w:rFonts w:cstheme="minorHAnsi"/>
          <w:sz w:val="22"/>
          <w:szCs w:val="22"/>
        </w:rPr>
        <w:t xml:space="preserve"> </w:t>
      </w:r>
      <w:r w:rsidRPr="00275259">
        <w:rPr>
          <w:rFonts w:cstheme="minorHAnsi"/>
          <w:b/>
          <w:bCs/>
          <w:sz w:val="22"/>
          <w:szCs w:val="22"/>
        </w:rPr>
        <w:t xml:space="preserve">sales </w:t>
      </w:r>
      <w:r w:rsidRPr="00275259">
        <w:rPr>
          <w:rFonts w:cstheme="minorHAnsi"/>
          <w:sz w:val="22"/>
          <w:szCs w:val="22"/>
        </w:rPr>
        <w:t>(in addition to produce, these sales include all other food for humans, feed for animals, and sales of live food animals)</w:t>
      </w:r>
    </w:p>
    <w:p w14:paraId="21A605C8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79389255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Year 1</w:t>
      </w:r>
      <w:r w:rsidRPr="00275259">
        <w:rPr>
          <w:rFonts w:cstheme="minorHAnsi"/>
          <w:sz w:val="22"/>
          <w:szCs w:val="22"/>
        </w:rPr>
        <w:tab/>
        <w:t xml:space="preserve"> (Sales year: __________)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>$____________________</w:t>
      </w:r>
    </w:p>
    <w:p w14:paraId="0A52CE6E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207ECA" wp14:editId="71ACFFBE">
                <wp:simplePos x="0" y="0"/>
                <wp:positionH relativeFrom="column">
                  <wp:posOffset>5607050</wp:posOffset>
                </wp:positionH>
                <wp:positionV relativeFrom="paragraph">
                  <wp:posOffset>129540</wp:posOffset>
                </wp:positionV>
                <wp:extent cx="1111250" cy="679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056D" w14:textId="77777777" w:rsidR="00BA026B" w:rsidRDefault="00BA026B" w:rsidP="00BA026B">
                            <w:pPr>
                              <w:jc w:val="center"/>
                            </w:pPr>
                            <w:r w:rsidRPr="00260067">
                              <w:rPr>
                                <w:b/>
                              </w:rPr>
                              <w:t>A</w:t>
                            </w:r>
                            <w:r w:rsidRPr="00260067">
                              <w:t xml:space="preserve"> must be smaller than </w:t>
                            </w:r>
                            <w:r w:rsidRPr="00260067">
                              <w:rPr>
                                <w:b/>
                              </w:rPr>
                              <w:t>B</w:t>
                            </w:r>
                            <w:r w:rsidRPr="00A81045">
                              <w:t xml:space="preserve"> for eligibility</w:t>
                            </w:r>
                          </w:p>
                          <w:p w14:paraId="1C742095" w14:textId="77777777" w:rsidR="00BA026B" w:rsidRDefault="00BA026B" w:rsidP="00BA02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12C2E1" w14:textId="77777777" w:rsidR="00BA026B" w:rsidRDefault="00BA026B" w:rsidP="00BA02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7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5pt;margin-top:10.2pt;width:87.5pt;height:5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">
                <v:textbox>
                  <w:txbxContent>
                    <w:p w14:paraId="6B83056D" w14:textId="77777777" w:rsidR="00BA026B" w:rsidRDefault="00BA026B" w:rsidP="00BA026B">
                      <w:pPr>
                        <w:jc w:val="center"/>
                      </w:pPr>
                      <w:r w:rsidRPr="00260067">
                        <w:rPr>
                          <w:b/>
                        </w:rPr>
                        <w:t>A</w:t>
                      </w:r>
                      <w:r w:rsidRPr="00260067">
                        <w:t xml:space="preserve"> must be smaller than </w:t>
                      </w:r>
                      <w:r w:rsidRPr="00260067">
                        <w:rPr>
                          <w:b/>
                        </w:rPr>
                        <w:t>B</w:t>
                      </w:r>
                      <w:r w:rsidRPr="00A81045">
                        <w:t xml:space="preserve"> for eligibility</w:t>
                      </w:r>
                    </w:p>
                    <w:p w14:paraId="1C742095" w14:textId="77777777" w:rsidR="00BA026B" w:rsidRDefault="00BA026B" w:rsidP="00BA026B">
                      <w:pPr>
                        <w:jc w:val="center"/>
                        <w:rPr>
                          <w:b/>
                        </w:rPr>
                      </w:pPr>
                    </w:p>
                    <w:p w14:paraId="2E12C2E1" w14:textId="77777777" w:rsidR="00BA026B" w:rsidRDefault="00BA026B" w:rsidP="00BA026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259">
        <w:rPr>
          <w:rFonts w:cstheme="minorHAnsi"/>
          <w:sz w:val="22"/>
          <w:szCs w:val="22"/>
        </w:rPr>
        <w:t>Year 2</w:t>
      </w:r>
      <w:r w:rsidRPr="00275259">
        <w:rPr>
          <w:rFonts w:cstheme="minorHAnsi"/>
          <w:sz w:val="22"/>
          <w:szCs w:val="22"/>
        </w:rPr>
        <w:tab/>
        <w:t xml:space="preserve"> (Sales year: __________)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>$____________________</w:t>
      </w:r>
    </w:p>
    <w:p w14:paraId="25C5F5B4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Year 3</w:t>
      </w:r>
      <w:r w:rsidRPr="00275259">
        <w:rPr>
          <w:rFonts w:cstheme="minorHAnsi"/>
          <w:sz w:val="22"/>
          <w:szCs w:val="22"/>
        </w:rPr>
        <w:tab/>
        <w:t xml:space="preserve"> (Sales year: __________)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>$____________________</w:t>
      </w:r>
    </w:p>
    <w:p w14:paraId="366FC685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791FA4C5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b/>
          <w:sz w:val="22"/>
          <w:szCs w:val="22"/>
        </w:rPr>
        <w:t>Average</w:t>
      </w:r>
      <w:r w:rsidRPr="00275259">
        <w:rPr>
          <w:rFonts w:cstheme="minorHAnsi"/>
          <w:sz w:val="22"/>
          <w:szCs w:val="22"/>
        </w:rPr>
        <w:t xml:space="preserve"> total food sales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 xml:space="preserve">$____________________ </w:t>
      </w:r>
      <w:r w:rsidRPr="00275259">
        <w:rPr>
          <w:rFonts w:cstheme="minorHAnsi"/>
          <w:b/>
          <w:sz w:val="22"/>
          <w:szCs w:val="22"/>
        </w:rPr>
        <w:t xml:space="preserve">A </w:t>
      </w:r>
    </w:p>
    <w:p w14:paraId="4E010C35" w14:textId="29EAC6CE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Inflation adjusted</w:t>
      </w:r>
      <w:r w:rsidRPr="00275259">
        <w:rPr>
          <w:rFonts w:cstheme="minorHAnsi"/>
          <w:sz w:val="22"/>
          <w:szCs w:val="22"/>
          <w:vertAlign w:val="superscript"/>
        </w:rPr>
        <w:t>1</w:t>
      </w:r>
      <w:r w:rsidRPr="00275259">
        <w:rPr>
          <w:rFonts w:cstheme="minorHAnsi"/>
          <w:sz w:val="22"/>
          <w:szCs w:val="22"/>
        </w:rPr>
        <w:t xml:space="preserve"> threshold for (range)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 xml:space="preserve">$____________________ </w:t>
      </w:r>
      <w:r w:rsidRPr="00275259">
        <w:rPr>
          <w:rFonts w:cstheme="minorHAnsi"/>
          <w:b/>
          <w:bCs/>
          <w:sz w:val="22"/>
          <w:szCs w:val="22"/>
        </w:rPr>
        <w:t>B</w:t>
      </w:r>
    </w:p>
    <w:p w14:paraId="193E23CC" w14:textId="39C15FAE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 xml:space="preserve">     </w:t>
      </w:r>
      <w:r w:rsidR="0028147A">
        <w:rPr>
          <w:rFonts w:cstheme="minorHAnsi"/>
          <w:sz w:val="22"/>
          <w:szCs w:val="22"/>
        </w:rPr>
        <w:t xml:space="preserve">         </w:t>
      </w:r>
      <w:r w:rsidRPr="00275259">
        <w:rPr>
          <w:rFonts w:cstheme="minorHAnsi"/>
          <w:sz w:val="22"/>
          <w:szCs w:val="22"/>
        </w:rPr>
        <w:t>(</w:t>
      </w:r>
      <w:r w:rsidRPr="00275259">
        <w:rPr>
          <w:rFonts w:cstheme="minorHAnsi"/>
          <w:i/>
          <w:sz w:val="22"/>
          <w:szCs w:val="22"/>
        </w:rPr>
        <w:t>B is $561,494 for 2017-2019)</w:t>
      </w:r>
    </w:p>
    <w:p w14:paraId="7FF01B14" w14:textId="77777777" w:rsidR="00BA026B" w:rsidRPr="00275259" w:rsidRDefault="00BA026B" w:rsidP="00BA026B">
      <w:pPr>
        <w:spacing w:after="0"/>
        <w:rPr>
          <w:rFonts w:cstheme="minorHAnsi"/>
          <w:b/>
          <w:sz w:val="22"/>
          <w:szCs w:val="22"/>
        </w:rPr>
      </w:pPr>
    </w:p>
    <w:p w14:paraId="394BC387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b/>
          <w:bCs/>
          <w:sz w:val="22"/>
          <w:szCs w:val="22"/>
        </w:rPr>
        <w:t>Sales to qualified end users</w:t>
      </w:r>
      <w:r w:rsidRPr="00275259">
        <w:rPr>
          <w:rFonts w:cstheme="minorHAnsi"/>
          <w:sz w:val="22"/>
          <w:szCs w:val="22"/>
        </w:rPr>
        <w:t xml:space="preserve"> (QEUs) (e.g. consumers anywhere, or grocery stores and restaurants within 275 miles or within the same state or Indian reservation) </w:t>
      </w:r>
    </w:p>
    <w:p w14:paraId="2A98F639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492ABCED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Year 1</w:t>
      </w:r>
      <w:r w:rsidRPr="00275259">
        <w:rPr>
          <w:rFonts w:cstheme="minorHAnsi"/>
          <w:sz w:val="22"/>
          <w:szCs w:val="22"/>
        </w:rPr>
        <w:tab/>
        <w:t xml:space="preserve"> (Sales year: __________)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>$____________________</w:t>
      </w:r>
    </w:p>
    <w:p w14:paraId="079EB03C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Year 2</w:t>
      </w:r>
      <w:r w:rsidRPr="00275259">
        <w:rPr>
          <w:rFonts w:cstheme="minorHAnsi"/>
          <w:sz w:val="22"/>
          <w:szCs w:val="22"/>
        </w:rPr>
        <w:tab/>
        <w:t xml:space="preserve"> (Sales year: __________)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>$____________________</w:t>
      </w:r>
    </w:p>
    <w:p w14:paraId="6DDBA2FE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Year 3</w:t>
      </w:r>
      <w:r w:rsidRPr="00275259">
        <w:rPr>
          <w:rFonts w:cstheme="minorHAnsi"/>
          <w:sz w:val="22"/>
          <w:szCs w:val="22"/>
        </w:rPr>
        <w:tab/>
        <w:t xml:space="preserve"> (Sales year: __________)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>$____________________</w:t>
      </w:r>
    </w:p>
    <w:p w14:paraId="1E08E921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56E45E65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b/>
          <w:sz w:val="22"/>
          <w:szCs w:val="22"/>
        </w:rPr>
        <w:t>Average</w:t>
      </w:r>
      <w:r w:rsidRPr="00275259">
        <w:rPr>
          <w:rFonts w:cstheme="minorHAnsi"/>
          <w:sz w:val="22"/>
          <w:szCs w:val="22"/>
        </w:rPr>
        <w:t xml:space="preserve"> food sales to QEUs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 xml:space="preserve">$____________________ </w:t>
      </w:r>
      <w:r w:rsidRPr="00275259">
        <w:rPr>
          <w:rFonts w:cstheme="minorHAnsi"/>
          <w:b/>
          <w:sz w:val="22"/>
          <w:szCs w:val="22"/>
        </w:rPr>
        <w:t>C</w:t>
      </w:r>
    </w:p>
    <w:p w14:paraId="12062681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10FFE63A" w14:textId="77777777" w:rsidR="00BA026B" w:rsidRPr="00275259" w:rsidRDefault="00BA026B" w:rsidP="00BA026B">
      <w:pPr>
        <w:spacing w:after="0"/>
        <w:rPr>
          <w:rFonts w:cstheme="minorHAnsi"/>
          <w:b/>
          <w:sz w:val="22"/>
          <w:szCs w:val="22"/>
        </w:rPr>
      </w:pPr>
    </w:p>
    <w:p w14:paraId="442FFDDC" w14:textId="77777777" w:rsidR="00BA026B" w:rsidRPr="00275259" w:rsidRDefault="00BA026B" w:rsidP="00BA026B">
      <w:pPr>
        <w:spacing w:after="0"/>
        <w:rPr>
          <w:rFonts w:cstheme="minorHAnsi"/>
          <w:bCs/>
          <w:sz w:val="22"/>
          <w:szCs w:val="22"/>
        </w:rPr>
      </w:pPr>
      <w:r w:rsidRPr="00275259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C1F9A" wp14:editId="5BB508EC">
                <wp:simplePos x="0" y="0"/>
                <wp:positionH relativeFrom="column">
                  <wp:posOffset>5607050</wp:posOffset>
                </wp:positionH>
                <wp:positionV relativeFrom="paragraph">
                  <wp:posOffset>126365</wp:posOffset>
                </wp:positionV>
                <wp:extent cx="1085850" cy="62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24C7" w14:textId="77777777" w:rsidR="00BA026B" w:rsidRPr="00A81045" w:rsidRDefault="00BA026B" w:rsidP="00BA026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must be larger</w:t>
                            </w:r>
                            <w:r w:rsidRPr="00260067">
                              <w:t xml:space="preserve"> than </w:t>
                            </w:r>
                            <w:r>
                              <w:rPr>
                                <w:b/>
                              </w:rPr>
                              <w:t xml:space="preserve">D </w:t>
                            </w:r>
                            <w:r>
                              <w:t>for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1F9A" id="_x0000_s1027" type="#_x0000_t202" style="position:absolute;margin-left:441.5pt;margin-top:9.95pt;width:85.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">
                <v:textbox>
                  <w:txbxContent>
                    <w:p w14:paraId="27FB24C7" w14:textId="77777777" w:rsidR="00BA026B" w:rsidRPr="00A81045" w:rsidRDefault="00BA026B" w:rsidP="00BA026B">
                      <w:pPr>
                        <w:jc w:val="center"/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t xml:space="preserve"> must be larger</w:t>
                      </w:r>
                      <w:r w:rsidRPr="00260067">
                        <w:t xml:space="preserve"> than </w:t>
                      </w:r>
                      <w:r>
                        <w:rPr>
                          <w:b/>
                        </w:rPr>
                        <w:t xml:space="preserve">D </w:t>
                      </w:r>
                      <w:r>
                        <w:t>for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259">
        <w:rPr>
          <w:rFonts w:cstheme="minorHAnsi"/>
          <w:b/>
          <w:bCs/>
          <w:sz w:val="22"/>
          <w:szCs w:val="22"/>
        </w:rPr>
        <w:t xml:space="preserve">Sales to non-QEUs </w:t>
      </w:r>
      <w:r w:rsidRPr="00275259">
        <w:rPr>
          <w:rFonts w:cstheme="minorHAnsi"/>
          <w:bCs/>
          <w:sz w:val="22"/>
          <w:szCs w:val="22"/>
        </w:rPr>
        <w:t>(e.g. wholesale buyers)</w:t>
      </w:r>
    </w:p>
    <w:p w14:paraId="002AC302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0387CE4A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Year 1</w:t>
      </w:r>
      <w:r w:rsidRPr="00275259">
        <w:rPr>
          <w:rFonts w:cstheme="minorHAnsi"/>
          <w:sz w:val="22"/>
          <w:szCs w:val="22"/>
        </w:rPr>
        <w:tab/>
        <w:t xml:space="preserve"> (Sales year: __________)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>$____________________</w:t>
      </w:r>
    </w:p>
    <w:p w14:paraId="0C01A6F5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Year 2</w:t>
      </w:r>
      <w:r w:rsidRPr="00275259">
        <w:rPr>
          <w:rFonts w:cstheme="minorHAnsi"/>
          <w:sz w:val="22"/>
          <w:szCs w:val="22"/>
        </w:rPr>
        <w:tab/>
        <w:t xml:space="preserve"> (Sales year: __________)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>$____________________</w:t>
      </w:r>
    </w:p>
    <w:p w14:paraId="366EBE16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Year 3</w:t>
      </w:r>
      <w:r w:rsidRPr="00275259">
        <w:rPr>
          <w:rFonts w:cstheme="minorHAnsi"/>
          <w:sz w:val="22"/>
          <w:szCs w:val="22"/>
        </w:rPr>
        <w:tab/>
        <w:t xml:space="preserve"> (Sales year: __________)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>$____________________</w:t>
      </w:r>
    </w:p>
    <w:p w14:paraId="517F24AD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15AED85E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b/>
          <w:sz w:val="22"/>
          <w:szCs w:val="22"/>
        </w:rPr>
        <w:t>Average</w:t>
      </w:r>
      <w:r w:rsidRPr="00275259">
        <w:rPr>
          <w:rFonts w:cstheme="minorHAnsi"/>
          <w:sz w:val="22"/>
          <w:szCs w:val="22"/>
        </w:rPr>
        <w:t xml:space="preserve"> food sales to non-QEUs</w:t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</w:r>
      <w:r w:rsidRPr="00275259">
        <w:rPr>
          <w:rFonts w:cstheme="minorHAnsi"/>
          <w:sz w:val="22"/>
          <w:szCs w:val="22"/>
        </w:rPr>
        <w:tab/>
        <w:t xml:space="preserve">$____________________ </w:t>
      </w:r>
      <w:r w:rsidRPr="00275259">
        <w:rPr>
          <w:rFonts w:cstheme="minorHAnsi"/>
          <w:b/>
          <w:sz w:val="22"/>
          <w:szCs w:val="22"/>
        </w:rPr>
        <w:t>D</w:t>
      </w:r>
    </w:p>
    <w:p w14:paraId="6FAF479E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</w:p>
    <w:p w14:paraId="325B5E74" w14:textId="77777777" w:rsidR="00BA026B" w:rsidRPr="00275259" w:rsidRDefault="00BA026B" w:rsidP="00BA026B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/>
        <w:jc w:val="both"/>
        <w:textAlignment w:val="center"/>
        <w:rPr>
          <w:rFonts w:cstheme="minorHAnsi"/>
          <w:color w:val="000000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Based on this information, this farm meets the criteria for a qualified exemption.</w:t>
      </w:r>
    </w:p>
    <w:p w14:paraId="76434AE6" w14:textId="77777777" w:rsidR="00BA026B" w:rsidRPr="00275259" w:rsidRDefault="00BA026B" w:rsidP="00BA026B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/>
        <w:jc w:val="both"/>
        <w:textAlignment w:val="center"/>
        <w:rPr>
          <w:rFonts w:cstheme="minorHAnsi"/>
          <w:color w:val="000000"/>
          <w:sz w:val="22"/>
          <w:szCs w:val="22"/>
        </w:rPr>
      </w:pPr>
      <w:r w:rsidRPr="00275259">
        <w:rPr>
          <w:rFonts w:cstheme="minorHAnsi"/>
          <w:b/>
          <w:color w:val="000000"/>
          <w:sz w:val="22"/>
          <w:szCs w:val="22"/>
        </w:rPr>
        <w:t>Reviewed by:</w:t>
      </w:r>
      <w:r w:rsidRPr="00275259">
        <w:rPr>
          <w:rFonts w:cstheme="minorHAnsi"/>
          <w:color w:val="000000"/>
          <w:sz w:val="22"/>
          <w:szCs w:val="22"/>
        </w:rPr>
        <w:tab/>
      </w:r>
      <w:r w:rsidRPr="00275259">
        <w:rPr>
          <w:rFonts w:cstheme="minorHAnsi"/>
          <w:b/>
          <w:color w:val="000000"/>
          <w:sz w:val="22"/>
          <w:szCs w:val="22"/>
        </w:rPr>
        <w:t>Title:</w:t>
      </w:r>
      <w:r w:rsidRPr="00275259">
        <w:rPr>
          <w:rFonts w:cstheme="minorHAnsi"/>
          <w:color w:val="000000"/>
          <w:sz w:val="22"/>
          <w:szCs w:val="22"/>
        </w:rPr>
        <w:tab/>
      </w:r>
      <w:r w:rsidRPr="00275259">
        <w:rPr>
          <w:rFonts w:cstheme="minorHAnsi"/>
          <w:b/>
          <w:color w:val="000000"/>
          <w:sz w:val="22"/>
          <w:szCs w:val="22"/>
        </w:rPr>
        <w:t>Date</w:t>
      </w:r>
      <w:r w:rsidRPr="00275259">
        <w:rPr>
          <w:rFonts w:cstheme="minorHAnsi"/>
          <w:color w:val="000000"/>
          <w:sz w:val="22"/>
          <w:szCs w:val="22"/>
        </w:rPr>
        <w:t>_____________</w:t>
      </w:r>
    </w:p>
    <w:p w14:paraId="0E9D53B1" w14:textId="77777777" w:rsidR="00BA026B" w:rsidRPr="00275259" w:rsidRDefault="00BA026B" w:rsidP="00BA026B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 xml:space="preserve">Sales receipts must also be retained to support this record. </w:t>
      </w:r>
    </w:p>
    <w:p w14:paraId="3790314A" w14:textId="77777777" w:rsidR="00275259" w:rsidRDefault="00BA026B" w:rsidP="00275259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 xml:space="preserve"> </w:t>
      </w:r>
      <w:r w:rsidRPr="00275259">
        <w:rPr>
          <w:rFonts w:cstheme="minorHAnsi"/>
          <w:sz w:val="22"/>
          <w:szCs w:val="22"/>
          <w:vertAlign w:val="superscript"/>
        </w:rPr>
        <w:t>1</w:t>
      </w:r>
      <w:r w:rsidRPr="00275259">
        <w:rPr>
          <w:rFonts w:cstheme="minorHAnsi"/>
          <w:sz w:val="22"/>
          <w:szCs w:val="22"/>
        </w:rPr>
        <w:t xml:space="preserve">FDA updates the inflation adjusted value (B) yearly: </w:t>
      </w:r>
      <w:hyperlink r:id="rId7" w:history="1">
        <w:r w:rsidRPr="00275259">
          <w:rPr>
            <w:rStyle w:val="Hyperlink"/>
            <w:rFonts w:cstheme="minorHAnsi"/>
            <w:sz w:val="22"/>
            <w:szCs w:val="22"/>
          </w:rPr>
          <w:t>https://www.fda.gov/food/guidanceregulation/fsma/ucm554484.htm</w:t>
        </w:r>
      </w:hyperlink>
      <w:r w:rsidRPr="00275259">
        <w:rPr>
          <w:rFonts w:cstheme="minorHAnsi"/>
          <w:sz w:val="22"/>
          <w:szCs w:val="22"/>
        </w:rPr>
        <w:t xml:space="preserve"> </w:t>
      </w:r>
    </w:p>
    <w:p w14:paraId="238AD7A2" w14:textId="77777777" w:rsidR="00275259" w:rsidRDefault="00275259" w:rsidP="00275259">
      <w:pPr>
        <w:spacing w:after="0"/>
        <w:rPr>
          <w:rFonts w:cstheme="minorHAnsi"/>
          <w:sz w:val="22"/>
          <w:szCs w:val="22"/>
        </w:rPr>
      </w:pPr>
    </w:p>
    <w:p w14:paraId="0169C4E5" w14:textId="31BFBB8D" w:rsidR="00105C31" w:rsidRPr="00275259" w:rsidRDefault="00105C31" w:rsidP="00275259">
      <w:pPr>
        <w:spacing w:after="0"/>
        <w:rPr>
          <w:rFonts w:cstheme="minorHAnsi"/>
          <w:sz w:val="22"/>
          <w:szCs w:val="22"/>
        </w:rPr>
      </w:pPr>
      <w:r w:rsidRPr="00275259">
        <w:rPr>
          <w:rFonts w:cstheme="minorHAnsi"/>
          <w:sz w:val="22"/>
          <w:szCs w:val="22"/>
        </w:rPr>
        <w:t>© 202</w:t>
      </w:r>
      <w:r w:rsidR="00275259" w:rsidRPr="00275259">
        <w:rPr>
          <w:rFonts w:cstheme="minorHAnsi"/>
          <w:sz w:val="22"/>
          <w:szCs w:val="22"/>
        </w:rPr>
        <w:t>1</w:t>
      </w:r>
      <w:r w:rsidRPr="00275259">
        <w:rPr>
          <w:rFonts w:cstheme="minorHAnsi"/>
          <w:sz w:val="22"/>
          <w:szCs w:val="22"/>
        </w:rPr>
        <w:t xml:space="preserve"> </w:t>
      </w:r>
      <w:proofErr w:type="spellStart"/>
      <w:r w:rsidRPr="00275259">
        <w:rPr>
          <w:rFonts w:cstheme="minorHAnsi"/>
          <w:sz w:val="22"/>
          <w:szCs w:val="22"/>
        </w:rPr>
        <w:t>FamilyFarmed</w:t>
      </w:r>
      <w:proofErr w:type="spellEnd"/>
      <w:r w:rsidRPr="00275259">
        <w:rPr>
          <w:rFonts w:cstheme="minorHAnsi"/>
          <w:sz w:val="22"/>
          <w:szCs w:val="22"/>
        </w:rPr>
        <w:t xml:space="preserve">                                                                              </w:t>
      </w:r>
    </w:p>
    <w:p w14:paraId="3748FEAC" w14:textId="77777777" w:rsidR="00105C31" w:rsidRPr="00275259" w:rsidRDefault="00105C31">
      <w:pPr>
        <w:rPr>
          <w:rFonts w:cstheme="minorHAnsi"/>
          <w:sz w:val="22"/>
          <w:szCs w:val="22"/>
        </w:rPr>
      </w:pPr>
    </w:p>
    <w:p w14:paraId="41DA2F01" w14:textId="77777777" w:rsidR="00275259" w:rsidRPr="00275259" w:rsidRDefault="00275259">
      <w:pPr>
        <w:rPr>
          <w:rFonts w:cstheme="minorHAnsi"/>
          <w:sz w:val="22"/>
          <w:szCs w:val="22"/>
        </w:rPr>
      </w:pPr>
    </w:p>
    <w:sectPr w:rsidR="00275259" w:rsidRPr="00275259" w:rsidSect="006717FA">
      <w:headerReference w:type="default" r:id="rId8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B908" w14:textId="77777777" w:rsidR="008C5FBB" w:rsidRDefault="008C5FBB">
      <w:pPr>
        <w:spacing w:after="0"/>
      </w:pPr>
      <w:r>
        <w:separator/>
      </w:r>
    </w:p>
  </w:endnote>
  <w:endnote w:type="continuationSeparator" w:id="0">
    <w:p w14:paraId="336D05C8" w14:textId="77777777" w:rsidR="008C5FBB" w:rsidRDefault="008C5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5C41" w14:textId="77777777" w:rsidR="008C5FBB" w:rsidRDefault="008C5FBB">
      <w:pPr>
        <w:spacing w:after="0"/>
      </w:pPr>
      <w:r>
        <w:separator/>
      </w:r>
    </w:p>
  </w:footnote>
  <w:footnote w:type="continuationSeparator" w:id="0">
    <w:p w14:paraId="31E2C30E" w14:textId="77777777" w:rsidR="008C5FBB" w:rsidRDefault="008C5F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E9EA" w14:textId="77777777" w:rsidR="006717FA" w:rsidRPr="00D116C3" w:rsidRDefault="008C5FBB" w:rsidP="006717FA">
    <w:pPr>
      <w:pStyle w:val="Header"/>
    </w:pPr>
  </w:p>
  <w:p w14:paraId="3D3E83B5" w14:textId="77777777" w:rsidR="006717FA" w:rsidRPr="006717FA" w:rsidRDefault="008C5FBB" w:rsidP="0067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F17"/>
    <w:multiLevelType w:val="hybridMultilevel"/>
    <w:tmpl w:val="46F0D8BC"/>
    <w:lvl w:ilvl="0" w:tplc="057E2FF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F336DE8"/>
    <w:multiLevelType w:val="hybridMultilevel"/>
    <w:tmpl w:val="46F0D8BC"/>
    <w:lvl w:ilvl="0" w:tplc="057E2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3A20"/>
    <w:multiLevelType w:val="hybridMultilevel"/>
    <w:tmpl w:val="46F0D8BC"/>
    <w:lvl w:ilvl="0" w:tplc="057E2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2476"/>
    <w:multiLevelType w:val="hybridMultilevel"/>
    <w:tmpl w:val="33CC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C1186"/>
    <w:multiLevelType w:val="multilevel"/>
    <w:tmpl w:val="CBF6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6B"/>
    <w:rsid w:val="000F4974"/>
    <w:rsid w:val="00105C31"/>
    <w:rsid w:val="00275259"/>
    <w:rsid w:val="0028147A"/>
    <w:rsid w:val="00475D40"/>
    <w:rsid w:val="00515A5C"/>
    <w:rsid w:val="005C561E"/>
    <w:rsid w:val="008C5FBB"/>
    <w:rsid w:val="00BA026B"/>
    <w:rsid w:val="00C91879"/>
    <w:rsid w:val="00D304A8"/>
    <w:rsid w:val="00DD2B0C"/>
    <w:rsid w:val="00EC356D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2266A"/>
  <w15:chartTrackingRefBased/>
  <w15:docId w15:val="{DE52017C-7FDF-EA48-A604-CB648BBF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6B"/>
    <w:pPr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105C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5C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5C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0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2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26B"/>
  </w:style>
  <w:style w:type="character" w:styleId="Hyperlink">
    <w:name w:val="Hyperlink"/>
    <w:basedOn w:val="DefaultParagraphFont"/>
    <w:uiPriority w:val="99"/>
    <w:unhideWhenUsed/>
    <w:rsid w:val="00BA02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2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5C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5C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64x9c">
    <w:name w:val="p64x9c"/>
    <w:basedOn w:val="Normal"/>
    <w:rsid w:val="00105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9hy">
    <w:name w:val="gl9hy"/>
    <w:basedOn w:val="DefaultParagraphFont"/>
    <w:rsid w:val="00105C31"/>
  </w:style>
  <w:style w:type="character" w:customStyle="1" w:styleId="spellorig">
    <w:name w:val="spell_orig"/>
    <w:basedOn w:val="DefaultParagraphFont"/>
    <w:rsid w:val="00105C31"/>
  </w:style>
  <w:style w:type="character" w:styleId="UnresolvedMention">
    <w:name w:val="Unresolved Mention"/>
    <w:basedOn w:val="DefaultParagraphFont"/>
    <w:uiPriority w:val="99"/>
    <w:semiHidden/>
    <w:unhideWhenUsed/>
    <w:rsid w:val="00105C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5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75259"/>
    <w:rPr>
      <w:i/>
      <w:iCs/>
    </w:rPr>
  </w:style>
  <w:style w:type="character" w:customStyle="1" w:styleId="hgkelc">
    <w:name w:val="hgkelc"/>
    <w:basedOn w:val="DefaultParagraphFont"/>
    <w:rsid w:val="00275259"/>
  </w:style>
  <w:style w:type="character" w:customStyle="1" w:styleId="kx21rb">
    <w:name w:val="kx21rb"/>
    <w:basedOn w:val="DefaultParagraphFont"/>
    <w:rsid w:val="0027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614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1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55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9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da.gov/food/guidanceregulation/fsma/ucm55448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3</cp:revision>
  <dcterms:created xsi:type="dcterms:W3CDTF">2021-03-02T15:06:00Z</dcterms:created>
  <dcterms:modified xsi:type="dcterms:W3CDTF">2021-03-02T15:06:00Z</dcterms:modified>
</cp:coreProperties>
</file>