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1" w:rsidRPr="00C217CD" w:rsidRDefault="004A5211" w:rsidP="00605B08">
      <w:pPr>
        <w:jc w:val="center"/>
        <w:rPr>
          <w:b/>
        </w:rPr>
      </w:pPr>
      <w:r w:rsidRPr="00C217CD">
        <w:rPr>
          <w:b/>
        </w:rPr>
        <w:t>2.4.3. Water Management Plan</w:t>
      </w:r>
    </w:p>
    <w:p w:rsidR="004A5211" w:rsidRPr="00C217CD" w:rsidRDefault="004A5211" w:rsidP="004A5211">
      <w:pPr>
        <w:rPr>
          <w:b/>
        </w:rPr>
      </w:pPr>
    </w:p>
    <w:p w:rsidR="004A5211" w:rsidRPr="00C217CD" w:rsidRDefault="004A5211" w:rsidP="004A5211">
      <w:r w:rsidRPr="00C217CD">
        <w:rPr>
          <w:b/>
        </w:rPr>
        <w:t xml:space="preserve">2.4.3.1. </w:t>
      </w:r>
      <w:r w:rsidR="003B3533" w:rsidRPr="00C217CD">
        <w:t>The goal of your</w:t>
      </w:r>
      <w:r w:rsidRPr="00C217CD">
        <w:t xml:space="preserve"> </w:t>
      </w:r>
      <w:r w:rsidRPr="00C217CD">
        <w:rPr>
          <w:b/>
        </w:rPr>
        <w:t>water management plan</w:t>
      </w:r>
      <w:r w:rsidRPr="00C217CD">
        <w:t xml:space="preserve"> </w:t>
      </w:r>
      <w:r w:rsidR="003B3533" w:rsidRPr="00C217CD">
        <w:t xml:space="preserve">is </w:t>
      </w:r>
      <w:r w:rsidRPr="00C217CD">
        <w:t xml:space="preserve">to mitigate </w:t>
      </w:r>
      <w:r w:rsidR="003B3533" w:rsidRPr="00C217CD">
        <w:t xml:space="preserve">potential </w:t>
      </w:r>
      <w:r w:rsidRPr="00C217CD">
        <w:t xml:space="preserve">risks associated with the water system on an ongoing basis. Describe your plan </w:t>
      </w:r>
      <w:r w:rsidR="003B3533" w:rsidRPr="00C217CD">
        <w:t>or use the provided template</w:t>
      </w:r>
      <w:r w:rsidRPr="00C217CD">
        <w:t xml:space="preserve"> to write your water management plan. Include the following: </w:t>
      </w:r>
    </w:p>
    <w:p w:rsidR="004A5211" w:rsidRPr="00C217CD" w:rsidRDefault="004A5211" w:rsidP="004A5211">
      <w:pPr>
        <w:pStyle w:val="ListParagraph"/>
        <w:numPr>
          <w:ilvl w:val="0"/>
          <w:numId w:val="5"/>
        </w:numPr>
        <w:ind w:left="360"/>
      </w:pPr>
      <w:r w:rsidRPr="00C217CD">
        <w:rPr>
          <w:b/>
        </w:rPr>
        <w:t>Preventive Controls:</w:t>
      </w:r>
      <w:r w:rsidRPr="00C217CD">
        <w:t xml:space="preserve"> The action(s) your farm takes to minimize or prevent the potential hazards identified in the risk assessment.</w:t>
      </w:r>
    </w:p>
    <w:p w:rsidR="004A5211" w:rsidRPr="00C217CD" w:rsidRDefault="004A5211" w:rsidP="004A5211">
      <w:pPr>
        <w:pStyle w:val="ListParagraph"/>
        <w:numPr>
          <w:ilvl w:val="0"/>
          <w:numId w:val="5"/>
        </w:numPr>
        <w:ind w:left="360"/>
        <w:rPr>
          <w:rFonts w:eastAsiaTheme="minorHAnsi" w:cstheme="minorBidi"/>
          <w:szCs w:val="20"/>
        </w:rPr>
      </w:pPr>
      <w:r w:rsidRPr="00C217CD">
        <w:rPr>
          <w:b/>
        </w:rPr>
        <w:t xml:space="preserve">Monitoring: </w:t>
      </w:r>
      <w:r w:rsidRPr="00C217CD">
        <w:t>T</w:t>
      </w:r>
      <w:r w:rsidRPr="00C217CD">
        <w:rPr>
          <w:rFonts w:eastAsiaTheme="minorHAnsi" w:cstheme="minorBidi"/>
          <w:szCs w:val="20"/>
        </w:rPr>
        <w:t>he observations or measurements you make to determine that your preventive controls are effective.</w:t>
      </w:r>
    </w:p>
    <w:p w:rsidR="004A5211" w:rsidRPr="00C217CD" w:rsidRDefault="004A5211" w:rsidP="004A5211">
      <w:pPr>
        <w:pStyle w:val="ListParagraph"/>
        <w:numPr>
          <w:ilvl w:val="0"/>
          <w:numId w:val="5"/>
        </w:numPr>
        <w:ind w:left="360"/>
        <w:rPr>
          <w:rFonts w:eastAsiaTheme="minorHAnsi" w:cstheme="minorBidi"/>
          <w:szCs w:val="20"/>
        </w:rPr>
      </w:pPr>
      <w:r w:rsidRPr="00C217CD">
        <w:rPr>
          <w:b/>
        </w:rPr>
        <w:t xml:space="preserve">Verification Procedures: </w:t>
      </w:r>
      <w:r w:rsidRPr="00C217CD">
        <w:rPr>
          <w:rFonts w:eastAsiaTheme="minorHAnsi" w:cstheme="minorBidi"/>
          <w:color w:val="222222"/>
          <w:szCs w:val="26"/>
          <w:shd w:val="clear" w:color="auto" w:fill="FFFFFF"/>
        </w:rPr>
        <w:t>Describe the activities, other than</w:t>
      </w:r>
      <w:r w:rsidRPr="00C217CD">
        <w:rPr>
          <w:rFonts w:eastAsiaTheme="minorHAnsi" w:cstheme="minorBidi"/>
          <w:color w:val="222222"/>
        </w:rPr>
        <w:t> </w:t>
      </w:r>
      <w:r w:rsidRPr="00C217CD">
        <w:rPr>
          <w:rFonts w:eastAsiaTheme="minorHAnsi" w:cstheme="minorBidi"/>
          <w:color w:val="222222"/>
          <w:szCs w:val="26"/>
          <w:shd w:val="clear" w:color="auto" w:fill="FFFFFF"/>
        </w:rPr>
        <w:t>monitoring, that determine the validity of your plan and that the system is operating according to the plan.</w:t>
      </w:r>
    </w:p>
    <w:p w:rsidR="004A5211" w:rsidRPr="00C217CD" w:rsidRDefault="004A5211" w:rsidP="004A5211">
      <w:pPr>
        <w:pStyle w:val="ListParagraph"/>
        <w:numPr>
          <w:ilvl w:val="0"/>
          <w:numId w:val="5"/>
        </w:numPr>
        <w:ind w:left="360"/>
        <w:rPr>
          <w:rFonts w:eastAsiaTheme="minorHAnsi" w:cstheme="minorBidi"/>
          <w:color w:val="000000" w:themeColor="text1"/>
          <w:szCs w:val="20"/>
        </w:rPr>
      </w:pPr>
      <w:r w:rsidRPr="00C217CD">
        <w:rPr>
          <w:b/>
          <w:color w:val="000000" w:themeColor="text1"/>
        </w:rPr>
        <w:t xml:space="preserve">Corrective Actions: </w:t>
      </w:r>
      <w:r w:rsidRPr="00C217CD">
        <w:rPr>
          <w:rFonts w:eastAsiaTheme="minorHAnsi" w:cstheme="minorBidi"/>
          <w:color w:val="000000" w:themeColor="text1"/>
          <w:shd w:val="clear" w:color="auto" w:fill="FFFFFF"/>
        </w:rPr>
        <w:t xml:space="preserve">Identification and elimination of the causes to eliminate a detected nonconformity. </w:t>
      </w:r>
    </w:p>
    <w:p w:rsidR="008B51BB" w:rsidRDefault="004A5211" w:rsidP="004A5211">
      <w:pPr>
        <w:pStyle w:val="ListParagraph"/>
        <w:numPr>
          <w:ilvl w:val="0"/>
          <w:numId w:val="5"/>
        </w:numPr>
        <w:ind w:left="360"/>
        <w:rPr>
          <w:b/>
        </w:rPr>
      </w:pPr>
      <w:r w:rsidRPr="00C217CD">
        <w:rPr>
          <w:b/>
        </w:rPr>
        <w:t>Documentation</w:t>
      </w:r>
      <w:r w:rsidR="0042254B" w:rsidRPr="00C217CD">
        <w:rPr>
          <w:b/>
        </w:rPr>
        <w:t xml:space="preserve"> Plan</w:t>
      </w:r>
      <w:r w:rsidR="00752F42" w:rsidRPr="00C217CD">
        <w:rPr>
          <w:b/>
        </w:rPr>
        <w:t xml:space="preserve">: </w:t>
      </w:r>
      <w:r w:rsidR="00752F42" w:rsidRPr="00C217CD">
        <w:t>What documents will you keep</w:t>
      </w:r>
      <w:r w:rsidR="00752F42" w:rsidRPr="00C217CD">
        <w:rPr>
          <w:b/>
        </w:rPr>
        <w:t xml:space="preserve"> </w:t>
      </w:r>
      <w:r w:rsidRPr="00C217CD">
        <w:rPr>
          <w:b/>
        </w:rPr>
        <w:t xml:space="preserve"> </w:t>
      </w:r>
    </w:p>
    <w:p w:rsidR="008B51BB" w:rsidRDefault="008B51BB" w:rsidP="008B51BB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8B51BB">
        <w:tc>
          <w:tcPr>
            <w:tcW w:w="1827" w:type="dxa"/>
          </w:tcPr>
          <w:p w:rsidR="008B51BB" w:rsidRPr="00C217CD" w:rsidRDefault="008B51BB" w:rsidP="00695966">
            <w:pPr>
              <w:spacing w:before="2" w:after="2"/>
              <w:rPr>
                <w:b/>
              </w:rPr>
            </w:pPr>
            <w:r w:rsidRPr="00C217CD">
              <w:rPr>
                <w:b/>
              </w:rPr>
              <w:t>Location</w:t>
            </w:r>
          </w:p>
        </w:tc>
        <w:tc>
          <w:tcPr>
            <w:tcW w:w="1827" w:type="dxa"/>
          </w:tcPr>
          <w:p w:rsidR="008B51BB" w:rsidRPr="00C217CD" w:rsidRDefault="008B51BB" w:rsidP="00695966">
            <w:pPr>
              <w:spacing w:before="2" w:after="2"/>
              <w:rPr>
                <w:b/>
              </w:rPr>
            </w:pPr>
            <w:r w:rsidRPr="00C217CD">
              <w:rPr>
                <w:b/>
              </w:rPr>
              <w:t>Contaminant Source</w:t>
            </w:r>
          </w:p>
        </w:tc>
        <w:tc>
          <w:tcPr>
            <w:tcW w:w="1827" w:type="dxa"/>
          </w:tcPr>
          <w:p w:rsidR="008B51BB" w:rsidRPr="00C217CD" w:rsidRDefault="008B51BB" w:rsidP="00206851">
            <w:pPr>
              <w:spacing w:before="2" w:after="2"/>
            </w:pPr>
            <w:r w:rsidRPr="00C217CD">
              <w:rPr>
                <w:b/>
              </w:rPr>
              <w:t>Pathways, h</w:t>
            </w:r>
            <w:r w:rsidRPr="00C217CD">
              <w:t>ow contaminant moves</w:t>
            </w:r>
          </w:p>
        </w:tc>
        <w:tc>
          <w:tcPr>
            <w:tcW w:w="1827" w:type="dxa"/>
          </w:tcPr>
          <w:p w:rsidR="008B51BB" w:rsidRPr="00C217CD" w:rsidRDefault="008B51BB" w:rsidP="00695966">
            <w:pPr>
              <w:spacing w:before="2" w:after="2"/>
              <w:rPr>
                <w:b/>
              </w:rPr>
            </w:pPr>
            <w:r w:rsidRPr="00C217CD">
              <w:rPr>
                <w:b/>
              </w:rPr>
              <w:t xml:space="preserve">Preventive Controls </w:t>
            </w:r>
          </w:p>
        </w:tc>
        <w:tc>
          <w:tcPr>
            <w:tcW w:w="1827" w:type="dxa"/>
          </w:tcPr>
          <w:p w:rsidR="008B51BB" w:rsidRPr="00C217CD" w:rsidRDefault="008B51BB" w:rsidP="004A5211">
            <w:pPr>
              <w:spacing w:before="2" w:after="2"/>
            </w:pPr>
            <w:r w:rsidRPr="00C217CD">
              <w:rPr>
                <w:b/>
              </w:rPr>
              <w:t>Monitoring</w:t>
            </w:r>
          </w:p>
        </w:tc>
        <w:tc>
          <w:tcPr>
            <w:tcW w:w="1827" w:type="dxa"/>
          </w:tcPr>
          <w:p w:rsidR="008B51BB" w:rsidRPr="00C217CD" w:rsidRDefault="008B51BB" w:rsidP="00087A65">
            <w:pPr>
              <w:spacing w:before="2" w:after="2"/>
            </w:pPr>
            <w:r w:rsidRPr="00C217CD">
              <w:rPr>
                <w:b/>
              </w:rPr>
              <w:t>Verification Procedures</w:t>
            </w:r>
          </w:p>
        </w:tc>
        <w:tc>
          <w:tcPr>
            <w:tcW w:w="1827" w:type="dxa"/>
          </w:tcPr>
          <w:p w:rsidR="008B51BB" w:rsidRPr="00C217CD" w:rsidRDefault="008B51BB" w:rsidP="004A5211">
            <w:pPr>
              <w:spacing w:before="2" w:after="2"/>
            </w:pPr>
            <w:r w:rsidRPr="00C217CD">
              <w:rPr>
                <w:b/>
                <w:color w:val="000000" w:themeColor="text1"/>
              </w:rPr>
              <w:t>Corrective Actions</w:t>
            </w:r>
          </w:p>
        </w:tc>
        <w:tc>
          <w:tcPr>
            <w:tcW w:w="1827" w:type="dxa"/>
          </w:tcPr>
          <w:p w:rsidR="008B51BB" w:rsidRPr="00C217CD" w:rsidRDefault="008B51BB" w:rsidP="00695966">
            <w:pPr>
              <w:spacing w:before="2" w:after="2"/>
              <w:rPr>
                <w:b/>
                <w:color w:val="000000" w:themeColor="text1"/>
              </w:rPr>
            </w:pPr>
            <w:r w:rsidRPr="00C217CD">
              <w:rPr>
                <w:b/>
                <w:color w:val="000000" w:themeColor="text1"/>
              </w:rPr>
              <w:t>Documentation</w:t>
            </w:r>
          </w:p>
          <w:p w:rsidR="008B51BB" w:rsidRPr="00C217CD" w:rsidRDefault="008B51BB" w:rsidP="00695966">
            <w:pPr>
              <w:spacing w:before="2" w:after="2"/>
              <w:rPr>
                <w:b/>
                <w:color w:val="000000" w:themeColor="text1"/>
              </w:rPr>
            </w:pPr>
            <w:r w:rsidRPr="00C217CD">
              <w:rPr>
                <w:b/>
                <w:color w:val="000000" w:themeColor="text1"/>
              </w:rPr>
              <w:t>Plan</w:t>
            </w:r>
          </w:p>
        </w:tc>
      </w:tr>
      <w:tr w:rsidR="008B51BB"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</w:tc>
      </w:tr>
      <w:tr w:rsidR="008B51BB"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</w:tc>
      </w:tr>
      <w:tr w:rsidR="008B51BB"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</w:tc>
      </w:tr>
      <w:tr w:rsidR="008B51BB"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</w:tc>
      </w:tr>
      <w:tr w:rsidR="008B51BB"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</w:tc>
        <w:tc>
          <w:tcPr>
            <w:tcW w:w="1827" w:type="dxa"/>
          </w:tcPr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  <w:p w:rsidR="008B51BB" w:rsidRDefault="008B51BB" w:rsidP="008B51BB">
            <w:pPr>
              <w:rPr>
                <w:b/>
              </w:rPr>
            </w:pPr>
          </w:p>
        </w:tc>
      </w:tr>
    </w:tbl>
    <w:p w:rsidR="004A5211" w:rsidRPr="008B51BB" w:rsidRDefault="004A5211" w:rsidP="008B51BB">
      <w:pPr>
        <w:rPr>
          <w:b/>
        </w:rPr>
      </w:pPr>
    </w:p>
    <w:p w:rsidR="008B51BB" w:rsidRDefault="008B51BB" w:rsidP="006A2B72"/>
    <w:p w:rsidR="006A2B72" w:rsidRPr="00C217CD" w:rsidRDefault="006A2B72" w:rsidP="006A2B72"/>
    <w:p w:rsidR="004764F4" w:rsidRPr="00C217CD" w:rsidRDefault="0042254B" w:rsidP="004764F4">
      <w:pPr>
        <w:pStyle w:val="BulletSolid1"/>
        <w:ind w:left="0" w:firstLine="0"/>
        <w:rPr>
          <w:rFonts w:ascii="Times New Roman" w:hAnsi="Times New Roman"/>
          <w:sz w:val="24"/>
          <w:szCs w:val="20"/>
          <w:vertAlign w:val="superscript"/>
        </w:rPr>
      </w:pPr>
      <w:r w:rsidRPr="00C217CD">
        <w:rPr>
          <w:rFonts w:ascii="Times New Roman" w:hAnsi="Times New Roman" w:cs="Arial"/>
          <w:b/>
          <w:sz w:val="24"/>
          <w:szCs w:val="36"/>
          <w:u w:val="single"/>
        </w:rPr>
        <w:t>Agricultural Water Inspection Log</w:t>
      </w:r>
      <w:r w:rsidR="004764F4" w:rsidRPr="00C217CD">
        <w:rPr>
          <w:rFonts w:ascii="Times New Roman" w:hAnsi="Times New Roman" w:cs="Arial"/>
          <w:b/>
          <w:sz w:val="24"/>
          <w:szCs w:val="36"/>
          <w:u w:val="single"/>
        </w:rPr>
        <w:t>:</w:t>
      </w:r>
      <w:r w:rsidR="004764F4" w:rsidRPr="00C217CD">
        <w:rPr>
          <w:rFonts w:ascii="Times New Roman" w:hAnsi="Times New Roman"/>
          <w:sz w:val="24"/>
          <w:szCs w:val="20"/>
          <w:lang w:val="en-CA"/>
        </w:rPr>
        <w:t xml:space="preserve"> </w:t>
      </w:r>
      <w:r w:rsidR="00206851" w:rsidRPr="00C217CD">
        <w:rPr>
          <w:rFonts w:ascii="Times New Roman" w:hAnsi="Times New Roman"/>
          <w:sz w:val="24"/>
          <w:szCs w:val="20"/>
          <w:lang w:val="en-CA"/>
        </w:rPr>
        <w:t>C</w:t>
      </w:r>
      <w:r w:rsidR="004764F4" w:rsidRPr="00C217CD">
        <w:rPr>
          <w:rFonts w:ascii="Times New Roman" w:hAnsi="Times New Roman"/>
          <w:sz w:val="24"/>
          <w:szCs w:val="20"/>
          <w:lang w:val="en-CA"/>
        </w:rPr>
        <w:t>orrective actions options include:</w:t>
      </w:r>
      <w:r w:rsidR="004764F4" w:rsidRPr="00C217CD">
        <w:rPr>
          <w:rFonts w:ascii="Times New Roman" w:hAnsi="Times New Roman"/>
          <w:b/>
          <w:sz w:val="24"/>
          <w:szCs w:val="20"/>
          <w:lang w:val="en-CA"/>
        </w:rPr>
        <w:t xml:space="preserve"> </w:t>
      </w:r>
      <w:r w:rsidR="004764F4" w:rsidRPr="00C217CD">
        <w:rPr>
          <w:rFonts w:ascii="Times New Roman" w:hAnsi="Times New Roman"/>
          <w:sz w:val="24"/>
          <w:szCs w:val="20"/>
        </w:rPr>
        <w:t>Construct barriers (e.g., fences, ditches, storage pits); Control runoff with sod strips, grass waterways, vegetative buffers, etc.; Level ground to prevent runoff; Spread manure during dry weather or incorporate manure within 24 hours of spreading; Leave a manure-free protective strip at least 10 m wide around surface water sources; Ensure all equipment is well-maintained; Ensure equipment is not cleaned, maintained or drained where the water source may become contaminated; Ensure proper operation of sewer/septic system; Irrigate in the morning to increase rapid drying and reduce pathogen survival with ultra violet light; Allow time between irrigating and harvest; Do not irrigate.</w:t>
      </w:r>
    </w:p>
    <w:p w:rsidR="0042254B" w:rsidRPr="00C217CD" w:rsidRDefault="0042254B" w:rsidP="0042254B">
      <w:pPr>
        <w:rPr>
          <w:rFonts w:cs="Arial"/>
          <w:b/>
          <w:szCs w:val="36"/>
        </w:rPr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246"/>
        <w:gridCol w:w="3600"/>
        <w:gridCol w:w="1260"/>
        <w:gridCol w:w="3870"/>
        <w:gridCol w:w="1404"/>
        <w:gridCol w:w="1404"/>
      </w:tblGrid>
      <w:tr w:rsidR="00A13320" w:rsidRPr="00C217CD">
        <w:tc>
          <w:tcPr>
            <w:tcW w:w="724" w:type="dxa"/>
          </w:tcPr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Date</w:t>
            </w:r>
          </w:p>
        </w:tc>
        <w:tc>
          <w:tcPr>
            <w:tcW w:w="2246" w:type="dxa"/>
          </w:tcPr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Water Source/ Distribution System (Type/Location/ID)</w:t>
            </w:r>
          </w:p>
        </w:tc>
        <w:tc>
          <w:tcPr>
            <w:tcW w:w="3600" w:type="dxa"/>
          </w:tcPr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Contamination Risks Identified</w:t>
            </w:r>
          </w:p>
        </w:tc>
        <w:tc>
          <w:tcPr>
            <w:tcW w:w="1260" w:type="dxa"/>
          </w:tcPr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Identified by</w:t>
            </w:r>
          </w:p>
        </w:tc>
        <w:tc>
          <w:tcPr>
            <w:tcW w:w="3870" w:type="dxa"/>
          </w:tcPr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Corrective and/or preventative actions if necessary</w:t>
            </w:r>
          </w:p>
          <w:p w:rsidR="00A13320" w:rsidRPr="00C217CD" w:rsidRDefault="00A13320" w:rsidP="00A13320">
            <w:pPr>
              <w:jc w:val="center"/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Date Corrective Action Completed</w:t>
            </w:r>
          </w:p>
        </w:tc>
        <w:tc>
          <w:tcPr>
            <w:tcW w:w="1404" w:type="dxa"/>
          </w:tcPr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Completed by</w:t>
            </w:r>
          </w:p>
          <w:p w:rsidR="00A13320" w:rsidRPr="00C217CD" w:rsidRDefault="00A13320" w:rsidP="00A13320">
            <w:pPr>
              <w:jc w:val="center"/>
              <w:rPr>
                <w:rFonts w:cs="Arial"/>
                <w:b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  <w:tr w:rsidR="00A13320" w:rsidRPr="00C217CD">
        <w:trPr>
          <w:trHeight w:val="720"/>
        </w:trPr>
        <w:tc>
          <w:tcPr>
            <w:tcW w:w="72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  <w:tc>
          <w:tcPr>
            <w:tcW w:w="1404" w:type="dxa"/>
          </w:tcPr>
          <w:p w:rsidR="00A13320" w:rsidRPr="00C217CD" w:rsidRDefault="00A13320" w:rsidP="00695966">
            <w:pPr>
              <w:rPr>
                <w:rFonts w:cs="Arial"/>
              </w:rPr>
            </w:pPr>
          </w:p>
        </w:tc>
      </w:tr>
    </w:tbl>
    <w:p w:rsidR="005303F5" w:rsidRPr="00C217CD" w:rsidRDefault="006A2B72" w:rsidP="008C4300">
      <w:r w:rsidRPr="00C217CD">
        <w:rPr>
          <w:b/>
        </w:rPr>
        <w:t>W</w:t>
      </w:r>
      <w:r w:rsidRPr="00C217CD">
        <w:rPr>
          <w:b/>
          <w:szCs w:val="28"/>
        </w:rPr>
        <w:t>ater Management Plan Review Documentation</w:t>
      </w:r>
      <w:r w:rsidRPr="00C217CD">
        <w:rPr>
          <w:b/>
        </w:rPr>
        <w:br/>
      </w:r>
      <w:r w:rsidRPr="00C217CD">
        <w:t>The plan shall be reviewed following any changes made to the water system risk assessment and adjusted accordingly to incorporate such changes.</w:t>
      </w:r>
      <w:r w:rsidR="005303F5" w:rsidRPr="00C217CD">
        <w:t xml:space="preserve"> Training and/or retraining of personnel having oversight or performance duties shall be documented. </w:t>
      </w:r>
    </w:p>
    <w:p w:rsidR="006A2B72" w:rsidRPr="00C217CD" w:rsidRDefault="006A2B72" w:rsidP="006A2B72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188"/>
        <w:gridCol w:w="6120"/>
        <w:gridCol w:w="1260"/>
        <w:gridCol w:w="6048"/>
      </w:tblGrid>
      <w:tr w:rsidR="008B51BB" w:rsidTr="008B51BB">
        <w:tc>
          <w:tcPr>
            <w:tcW w:w="1188" w:type="dxa"/>
          </w:tcPr>
          <w:p w:rsidR="008B51BB" w:rsidRDefault="008B51BB" w:rsidP="00695966">
            <w:r>
              <w:t>Date</w:t>
            </w:r>
          </w:p>
        </w:tc>
        <w:tc>
          <w:tcPr>
            <w:tcW w:w="6120" w:type="dxa"/>
          </w:tcPr>
          <w:p w:rsidR="008B51BB" w:rsidRDefault="008B51BB" w:rsidP="00695966">
            <w:r>
              <w:t>Signature</w:t>
            </w:r>
          </w:p>
        </w:tc>
        <w:tc>
          <w:tcPr>
            <w:tcW w:w="1260" w:type="dxa"/>
          </w:tcPr>
          <w:p w:rsidR="008B51BB" w:rsidRDefault="008B51BB" w:rsidP="00695966">
            <w:r>
              <w:t xml:space="preserve">Date </w:t>
            </w:r>
          </w:p>
        </w:tc>
        <w:tc>
          <w:tcPr>
            <w:tcW w:w="6048" w:type="dxa"/>
          </w:tcPr>
          <w:p w:rsidR="008B51BB" w:rsidRDefault="008B51BB" w:rsidP="00695966">
            <w:r>
              <w:t>Signature</w:t>
            </w:r>
          </w:p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 w:rsidT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  <w:tr w:rsidR="008B51BB">
        <w:tc>
          <w:tcPr>
            <w:tcW w:w="1188" w:type="dxa"/>
          </w:tcPr>
          <w:p w:rsidR="008B51BB" w:rsidRDefault="008B51BB" w:rsidP="00695966"/>
        </w:tc>
        <w:tc>
          <w:tcPr>
            <w:tcW w:w="6120" w:type="dxa"/>
          </w:tcPr>
          <w:p w:rsidR="008B51BB" w:rsidRDefault="008B51BB" w:rsidP="00695966"/>
        </w:tc>
        <w:tc>
          <w:tcPr>
            <w:tcW w:w="1260" w:type="dxa"/>
          </w:tcPr>
          <w:p w:rsidR="008B51BB" w:rsidRDefault="008B51BB" w:rsidP="00695966"/>
        </w:tc>
        <w:tc>
          <w:tcPr>
            <w:tcW w:w="6048" w:type="dxa"/>
          </w:tcPr>
          <w:p w:rsidR="008B51BB" w:rsidRDefault="008B51BB" w:rsidP="00695966"/>
        </w:tc>
      </w:tr>
    </w:tbl>
    <w:p w:rsidR="00A13320" w:rsidRPr="00C217CD" w:rsidRDefault="009D1765" w:rsidP="00695966">
      <w:r w:rsidRPr="00C217CD">
        <w:br/>
      </w:r>
      <w:r w:rsidRPr="00C217CD">
        <w:br/>
      </w:r>
      <w:r w:rsidRPr="00C217CD">
        <w:br/>
      </w:r>
      <w:r w:rsidRPr="00C217CD">
        <w:br/>
      </w:r>
      <w:r w:rsidRPr="00C217CD">
        <w:br/>
      </w:r>
      <w:r w:rsidR="00695966" w:rsidRPr="00C217CD">
        <w:br/>
      </w:r>
      <w:r w:rsidR="00695966" w:rsidRPr="00C217CD">
        <w:br/>
      </w:r>
      <w:r w:rsidR="00695966" w:rsidRPr="00C217CD">
        <w:br/>
      </w:r>
      <w:r w:rsidR="00695966" w:rsidRPr="00C217CD">
        <w:br/>
      </w:r>
      <w:r w:rsidR="00695966" w:rsidRPr="00C217CD">
        <w:br/>
      </w:r>
    </w:p>
    <w:p w:rsidR="009D1765" w:rsidRPr="00C217CD" w:rsidRDefault="009D1765" w:rsidP="00695966"/>
    <w:p w:rsidR="009D1765" w:rsidRPr="00C217CD" w:rsidRDefault="009D1765" w:rsidP="00695966"/>
    <w:p w:rsidR="009D1765" w:rsidRPr="00C217CD" w:rsidRDefault="009D1765" w:rsidP="00695966"/>
    <w:p w:rsidR="009D1765" w:rsidRPr="00C217CD" w:rsidRDefault="009D1765" w:rsidP="00695966"/>
    <w:p w:rsidR="009D1765" w:rsidRPr="00C217CD" w:rsidRDefault="009D1765" w:rsidP="00695966"/>
    <w:p w:rsidR="00695966" w:rsidRPr="00C217CD" w:rsidRDefault="00695966" w:rsidP="00695966"/>
    <w:p w:rsidR="00695966" w:rsidRPr="00C217CD" w:rsidRDefault="00695966" w:rsidP="00695966">
      <w:pPr>
        <w:rPr>
          <w:b/>
        </w:rPr>
      </w:pPr>
      <w:r w:rsidRPr="00C217CD">
        <w:rPr>
          <w:b/>
        </w:rPr>
        <w:t>2.4.3.2. Water</w:t>
      </w:r>
      <w:r w:rsidR="00206851" w:rsidRPr="00C217CD">
        <w:rPr>
          <w:b/>
        </w:rPr>
        <w:t xml:space="preserve"> Microbial Quality</w:t>
      </w:r>
      <w:r w:rsidRPr="00C217CD">
        <w:rPr>
          <w:b/>
        </w:rPr>
        <w:t xml:space="preserve"> Testing</w:t>
      </w:r>
      <w:r w:rsidR="002210CC" w:rsidRPr="00C217CD">
        <w:rPr>
          <w:b/>
        </w:rPr>
        <w:t xml:space="preserve"> </w:t>
      </w:r>
      <w:r w:rsidR="00206851" w:rsidRPr="00C217CD">
        <w:rPr>
          <w:b/>
        </w:rPr>
        <w:t>Plan</w:t>
      </w:r>
      <w:r w:rsidR="002B0B87" w:rsidRPr="00C217CD">
        <w:rPr>
          <w:b/>
        </w:rPr>
        <w:t xml:space="preserve"> (Verification)</w:t>
      </w:r>
    </w:p>
    <w:p w:rsidR="00695966" w:rsidRPr="00C217CD" w:rsidRDefault="00695966" w:rsidP="00695966"/>
    <w:p w:rsidR="00695966" w:rsidRPr="00C217CD" w:rsidRDefault="00695966" w:rsidP="00695966">
      <w:r w:rsidRPr="00C217CD">
        <w:t>Lab Information (name, address, phone) ____________________________________________________________________________</w:t>
      </w:r>
    </w:p>
    <w:p w:rsidR="00695966" w:rsidRPr="00C217CD" w:rsidRDefault="00695966" w:rsidP="00695966"/>
    <w:tbl>
      <w:tblPr>
        <w:tblW w:w="139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244"/>
        <w:gridCol w:w="1244"/>
        <w:gridCol w:w="2040"/>
        <w:gridCol w:w="2040"/>
        <w:gridCol w:w="2041"/>
        <w:gridCol w:w="2040"/>
        <w:gridCol w:w="2041"/>
        <w:gridCol w:w="630"/>
        <w:gridCol w:w="630"/>
      </w:tblGrid>
      <w:tr w:rsidR="00695966" w:rsidRPr="00C217CD">
        <w:tc>
          <w:tcPr>
            <w:tcW w:w="1244" w:type="dxa"/>
            <w:shd w:val="clear" w:color="auto" w:fill="D9D9D9"/>
          </w:tcPr>
          <w:p w:rsidR="00695966" w:rsidRPr="00C217CD" w:rsidRDefault="00695966" w:rsidP="00695966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D9D9D9"/>
          </w:tcPr>
          <w:p w:rsidR="00695966" w:rsidRPr="00C217CD" w:rsidRDefault="00695966" w:rsidP="00695966">
            <w:pPr>
              <w:rPr>
                <w:b/>
              </w:rPr>
            </w:pPr>
            <w:r w:rsidRPr="00C217CD">
              <w:rPr>
                <w:b/>
              </w:rPr>
              <w:t>Source and ID</w:t>
            </w:r>
          </w:p>
          <w:p w:rsidR="00695966" w:rsidRPr="00C217CD" w:rsidRDefault="00695966" w:rsidP="00695966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D9D9D9"/>
          </w:tcPr>
          <w:p w:rsidR="00695966" w:rsidRPr="00C217CD" w:rsidRDefault="00695966" w:rsidP="00695966">
            <w:pPr>
              <w:rPr>
                <w:b/>
              </w:rPr>
            </w:pPr>
            <w:r w:rsidRPr="00C217CD">
              <w:rPr>
                <w:b/>
              </w:rPr>
              <w:t>How frequent and when is this source tested?</w:t>
            </w:r>
          </w:p>
        </w:tc>
        <w:tc>
          <w:tcPr>
            <w:tcW w:w="2040" w:type="dxa"/>
            <w:shd w:val="clear" w:color="auto" w:fill="D9D9D9"/>
          </w:tcPr>
          <w:p w:rsidR="00695966" w:rsidRPr="00C217CD" w:rsidRDefault="00695966" w:rsidP="00695966">
            <w:pPr>
              <w:rPr>
                <w:b/>
              </w:rPr>
            </w:pPr>
            <w:r w:rsidRPr="00C217CD">
              <w:rPr>
                <w:b/>
              </w:rPr>
              <w:t>Who is responsible</w:t>
            </w:r>
          </w:p>
        </w:tc>
        <w:tc>
          <w:tcPr>
            <w:tcW w:w="2041" w:type="dxa"/>
            <w:shd w:val="clear" w:color="auto" w:fill="D9D9D9"/>
          </w:tcPr>
          <w:p w:rsidR="00695966" w:rsidRPr="00C217CD" w:rsidRDefault="00695966" w:rsidP="00695966">
            <w:pPr>
              <w:rPr>
                <w:b/>
              </w:rPr>
            </w:pPr>
            <w:r w:rsidRPr="00C217CD">
              <w:rPr>
                <w:b/>
              </w:rPr>
              <w:t>Sample Taken,</w:t>
            </w:r>
          </w:p>
          <w:p w:rsidR="00695966" w:rsidRPr="00C217CD" w:rsidRDefault="00695966" w:rsidP="00695966">
            <w:pPr>
              <w:rPr>
                <w:b/>
              </w:rPr>
            </w:pPr>
            <w:proofErr w:type="gramStart"/>
            <w:r w:rsidRPr="00C217CD">
              <w:rPr>
                <w:b/>
              </w:rPr>
              <w:t>where</w:t>
            </w:r>
            <w:proofErr w:type="gramEnd"/>
            <w:r w:rsidRPr="00C217CD">
              <w:rPr>
                <w:b/>
              </w:rPr>
              <w:t xml:space="preserve"> and how</w:t>
            </w:r>
          </w:p>
        </w:tc>
        <w:tc>
          <w:tcPr>
            <w:tcW w:w="2040" w:type="dxa"/>
            <w:shd w:val="clear" w:color="auto" w:fill="D9D9D9"/>
          </w:tcPr>
          <w:p w:rsidR="00695966" w:rsidRPr="00C217CD" w:rsidRDefault="00695966" w:rsidP="00695966">
            <w:pPr>
              <w:rPr>
                <w:b/>
              </w:rPr>
            </w:pPr>
            <w:r w:rsidRPr="00C217CD">
              <w:rPr>
                <w:b/>
              </w:rPr>
              <w:t>Test</w:t>
            </w:r>
          </w:p>
        </w:tc>
        <w:tc>
          <w:tcPr>
            <w:tcW w:w="2041" w:type="dxa"/>
            <w:shd w:val="clear" w:color="auto" w:fill="D9D9D9"/>
          </w:tcPr>
          <w:p w:rsidR="00695966" w:rsidRPr="00C217CD" w:rsidRDefault="00695966" w:rsidP="00695966">
            <w:pPr>
              <w:rPr>
                <w:b/>
              </w:rPr>
            </w:pPr>
            <w:r w:rsidRPr="00C217CD">
              <w:rPr>
                <w:b/>
              </w:rPr>
              <w:t>Use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695966" w:rsidRPr="00C217CD" w:rsidRDefault="00695966" w:rsidP="00695966">
            <w:pPr>
              <w:rPr>
                <w:b/>
              </w:rPr>
            </w:pPr>
            <w:r w:rsidRPr="00C217CD">
              <w:rPr>
                <w:b/>
              </w:rPr>
              <w:t>Check-in</w:t>
            </w:r>
          </w:p>
        </w:tc>
      </w:tr>
      <w:tr w:rsidR="00695966" w:rsidRPr="00C217CD">
        <w:trPr>
          <w:cantSplit/>
          <w:trHeight w:val="1134"/>
        </w:trPr>
        <w:tc>
          <w:tcPr>
            <w:tcW w:w="1244" w:type="dxa"/>
            <w:shd w:val="clear" w:color="auto" w:fill="F2F2F2"/>
          </w:tcPr>
          <w:p w:rsidR="00695966" w:rsidRPr="00C217CD" w:rsidRDefault="00695966" w:rsidP="00695966"/>
        </w:tc>
        <w:tc>
          <w:tcPr>
            <w:tcW w:w="1244" w:type="dxa"/>
            <w:shd w:val="clear" w:color="auto" w:fill="F2F2F2"/>
          </w:tcPr>
          <w:p w:rsidR="00695966" w:rsidRPr="00C217CD" w:rsidRDefault="00695966" w:rsidP="00695966">
            <w:r w:rsidRPr="00C217CD">
              <w:t>Ground, surface, or municipal and ID</w:t>
            </w:r>
          </w:p>
        </w:tc>
        <w:tc>
          <w:tcPr>
            <w:tcW w:w="2040" w:type="dxa"/>
            <w:shd w:val="clear" w:color="auto" w:fill="F2F2F2"/>
          </w:tcPr>
          <w:p w:rsidR="00695966" w:rsidRPr="00C217CD" w:rsidRDefault="00695966" w:rsidP="00695966"/>
        </w:tc>
        <w:tc>
          <w:tcPr>
            <w:tcW w:w="2040" w:type="dxa"/>
            <w:shd w:val="clear" w:color="auto" w:fill="F2F2F2"/>
          </w:tcPr>
          <w:p w:rsidR="00695966" w:rsidRPr="00C217CD" w:rsidRDefault="00695966" w:rsidP="00695966">
            <w:r w:rsidRPr="00C217CD">
              <w:t>Who collects the samples, records the results, and oversees corrective actions.</w:t>
            </w:r>
          </w:p>
        </w:tc>
        <w:tc>
          <w:tcPr>
            <w:tcW w:w="2041" w:type="dxa"/>
            <w:shd w:val="clear" w:color="auto" w:fill="F2F2F2"/>
          </w:tcPr>
          <w:p w:rsidR="00695966" w:rsidRPr="00C217CD" w:rsidRDefault="00695966" w:rsidP="00695966">
            <w:r w:rsidRPr="00C217CD">
              <w:t>Where sample is taken, and how the sample is collected.</w:t>
            </w:r>
          </w:p>
        </w:tc>
        <w:tc>
          <w:tcPr>
            <w:tcW w:w="2040" w:type="dxa"/>
            <w:shd w:val="clear" w:color="auto" w:fill="F2F2F2"/>
          </w:tcPr>
          <w:p w:rsidR="00695966" w:rsidRPr="00C217CD" w:rsidRDefault="00695966" w:rsidP="00695966">
            <w:r w:rsidRPr="00C217CD">
              <w:t>Type of test and acceptance criteria</w:t>
            </w:r>
          </w:p>
        </w:tc>
        <w:tc>
          <w:tcPr>
            <w:tcW w:w="2041" w:type="dxa"/>
            <w:shd w:val="clear" w:color="auto" w:fill="F2F2F2"/>
          </w:tcPr>
          <w:p w:rsidR="00695966" w:rsidRPr="00C217CD" w:rsidRDefault="00695966" w:rsidP="00695966">
            <w:r w:rsidRPr="00C217CD">
              <w:t>For what agricultural activities is this water used?</w:t>
            </w:r>
          </w:p>
        </w:tc>
        <w:tc>
          <w:tcPr>
            <w:tcW w:w="630" w:type="dxa"/>
            <w:shd w:val="clear" w:color="auto" w:fill="F2F2F2"/>
            <w:textDirection w:val="btLr"/>
            <w:vAlign w:val="center"/>
          </w:tcPr>
          <w:p w:rsidR="00695966" w:rsidRPr="00C217CD" w:rsidRDefault="00695966" w:rsidP="00695966">
            <w:pPr>
              <w:jc w:val="center"/>
            </w:pPr>
            <w:r w:rsidRPr="00C217CD">
              <w:t>Done</w:t>
            </w:r>
          </w:p>
        </w:tc>
        <w:tc>
          <w:tcPr>
            <w:tcW w:w="630" w:type="dxa"/>
            <w:shd w:val="clear" w:color="auto" w:fill="F2F2F2"/>
            <w:textDirection w:val="btLr"/>
            <w:vAlign w:val="center"/>
          </w:tcPr>
          <w:p w:rsidR="00695966" w:rsidRPr="00C217CD" w:rsidRDefault="00695966" w:rsidP="00695966">
            <w:pPr>
              <w:jc w:val="center"/>
            </w:pPr>
            <w:r w:rsidRPr="00C217CD">
              <w:t>Will By</w:t>
            </w:r>
          </w:p>
        </w:tc>
      </w:tr>
      <w:tr w:rsidR="00695966" w:rsidRPr="00C217CD">
        <w:trPr>
          <w:cantSplit/>
          <w:trHeight w:val="1134"/>
        </w:trPr>
        <w:tc>
          <w:tcPr>
            <w:tcW w:w="1244" w:type="dxa"/>
            <w:shd w:val="clear" w:color="auto" w:fill="FFFFFF"/>
          </w:tcPr>
          <w:p w:rsidR="00695966" w:rsidRPr="00C217CD" w:rsidRDefault="00695966" w:rsidP="00695966">
            <w:r w:rsidRPr="00C217CD">
              <w:t>Water Quality Testing</w:t>
            </w:r>
          </w:p>
        </w:tc>
        <w:tc>
          <w:tcPr>
            <w:tcW w:w="1244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1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1" w:type="dxa"/>
            <w:shd w:val="clear" w:color="auto" w:fill="FFFFFF"/>
          </w:tcPr>
          <w:p w:rsidR="00716756" w:rsidRPr="00C217CD" w:rsidRDefault="00716756" w:rsidP="00695966"/>
          <w:p w:rsidR="00716756" w:rsidRPr="00C217CD" w:rsidRDefault="00716756" w:rsidP="00695966"/>
          <w:p w:rsidR="00716756" w:rsidRPr="00C217CD" w:rsidRDefault="00716756" w:rsidP="00695966"/>
          <w:p w:rsidR="00716756" w:rsidRPr="00C217CD" w:rsidRDefault="00716756" w:rsidP="00695966"/>
          <w:p w:rsidR="00695966" w:rsidRPr="00C217CD" w:rsidRDefault="00695966" w:rsidP="00695966"/>
        </w:tc>
        <w:tc>
          <w:tcPr>
            <w:tcW w:w="630" w:type="dxa"/>
            <w:shd w:val="clear" w:color="auto" w:fill="FFFFFF"/>
            <w:textDirection w:val="btLr"/>
          </w:tcPr>
          <w:p w:rsidR="00695966" w:rsidRPr="00C217CD" w:rsidRDefault="00695966" w:rsidP="00695966"/>
        </w:tc>
        <w:tc>
          <w:tcPr>
            <w:tcW w:w="630" w:type="dxa"/>
            <w:shd w:val="clear" w:color="auto" w:fill="FFFFFF"/>
            <w:textDirection w:val="btLr"/>
          </w:tcPr>
          <w:p w:rsidR="00716756" w:rsidRPr="00C217CD" w:rsidRDefault="00716756" w:rsidP="00695966"/>
          <w:p w:rsidR="00695966" w:rsidRPr="00C217CD" w:rsidRDefault="00695966" w:rsidP="00695966"/>
        </w:tc>
      </w:tr>
      <w:tr w:rsidR="00695966" w:rsidRPr="00C217CD">
        <w:trPr>
          <w:cantSplit/>
          <w:trHeight w:val="1134"/>
        </w:trPr>
        <w:tc>
          <w:tcPr>
            <w:tcW w:w="1244" w:type="dxa"/>
            <w:shd w:val="clear" w:color="auto" w:fill="FFFFFF"/>
          </w:tcPr>
          <w:p w:rsidR="00695966" w:rsidRPr="00C217CD" w:rsidRDefault="00695966" w:rsidP="00695966">
            <w:r w:rsidRPr="00C217CD">
              <w:t>Water Quality Testing</w:t>
            </w:r>
          </w:p>
        </w:tc>
        <w:tc>
          <w:tcPr>
            <w:tcW w:w="1244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1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1" w:type="dxa"/>
            <w:shd w:val="clear" w:color="auto" w:fill="FFFFFF"/>
          </w:tcPr>
          <w:p w:rsidR="00716756" w:rsidRPr="00C217CD" w:rsidRDefault="00716756" w:rsidP="00695966"/>
          <w:p w:rsidR="00716756" w:rsidRPr="00C217CD" w:rsidRDefault="00716756" w:rsidP="00695966"/>
          <w:p w:rsidR="00716756" w:rsidRPr="00C217CD" w:rsidRDefault="00716756" w:rsidP="00695966"/>
          <w:p w:rsidR="00716756" w:rsidRPr="00C217CD" w:rsidRDefault="00716756" w:rsidP="00695966"/>
          <w:p w:rsidR="00695966" w:rsidRPr="00C217CD" w:rsidRDefault="00695966" w:rsidP="00695966"/>
        </w:tc>
        <w:tc>
          <w:tcPr>
            <w:tcW w:w="630" w:type="dxa"/>
            <w:shd w:val="clear" w:color="auto" w:fill="FFFFFF"/>
            <w:textDirection w:val="btLr"/>
          </w:tcPr>
          <w:p w:rsidR="00695966" w:rsidRPr="00C217CD" w:rsidRDefault="00695966" w:rsidP="00695966"/>
        </w:tc>
        <w:tc>
          <w:tcPr>
            <w:tcW w:w="630" w:type="dxa"/>
            <w:shd w:val="clear" w:color="auto" w:fill="FFFFFF"/>
            <w:textDirection w:val="btLr"/>
          </w:tcPr>
          <w:p w:rsidR="00695966" w:rsidRPr="00C217CD" w:rsidRDefault="00695966" w:rsidP="00695966"/>
        </w:tc>
      </w:tr>
      <w:tr w:rsidR="00695966" w:rsidRPr="00C217CD">
        <w:trPr>
          <w:cantSplit/>
          <w:trHeight w:val="1134"/>
        </w:trPr>
        <w:tc>
          <w:tcPr>
            <w:tcW w:w="1244" w:type="dxa"/>
            <w:shd w:val="clear" w:color="auto" w:fill="FFFFFF"/>
          </w:tcPr>
          <w:p w:rsidR="00695966" w:rsidRPr="00C217CD" w:rsidRDefault="00695966" w:rsidP="00695966">
            <w:r w:rsidRPr="00C217CD">
              <w:t>Water Quality Testing</w:t>
            </w:r>
          </w:p>
        </w:tc>
        <w:tc>
          <w:tcPr>
            <w:tcW w:w="1244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1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0" w:type="dxa"/>
            <w:shd w:val="clear" w:color="auto" w:fill="FFFFFF"/>
          </w:tcPr>
          <w:p w:rsidR="00695966" w:rsidRPr="00C217CD" w:rsidRDefault="00695966" w:rsidP="00695966"/>
        </w:tc>
        <w:tc>
          <w:tcPr>
            <w:tcW w:w="2041" w:type="dxa"/>
            <w:shd w:val="clear" w:color="auto" w:fill="FFFFFF"/>
          </w:tcPr>
          <w:p w:rsidR="00716756" w:rsidRPr="00C217CD" w:rsidRDefault="00716756" w:rsidP="00695966"/>
          <w:p w:rsidR="00716756" w:rsidRPr="00C217CD" w:rsidRDefault="00716756" w:rsidP="00695966"/>
          <w:p w:rsidR="00716756" w:rsidRPr="00C217CD" w:rsidRDefault="00716756" w:rsidP="00695966"/>
          <w:p w:rsidR="00716756" w:rsidRPr="00C217CD" w:rsidRDefault="00716756" w:rsidP="00695966"/>
          <w:p w:rsidR="00695966" w:rsidRPr="00C217CD" w:rsidRDefault="00695966" w:rsidP="00695966"/>
        </w:tc>
        <w:tc>
          <w:tcPr>
            <w:tcW w:w="630" w:type="dxa"/>
            <w:shd w:val="clear" w:color="auto" w:fill="FFFFFF"/>
            <w:textDirection w:val="btLr"/>
          </w:tcPr>
          <w:p w:rsidR="00695966" w:rsidRPr="00C217CD" w:rsidRDefault="00695966" w:rsidP="00695966"/>
        </w:tc>
        <w:tc>
          <w:tcPr>
            <w:tcW w:w="630" w:type="dxa"/>
            <w:shd w:val="clear" w:color="auto" w:fill="FFFFFF"/>
            <w:textDirection w:val="btLr"/>
          </w:tcPr>
          <w:p w:rsidR="00695966" w:rsidRPr="00C217CD" w:rsidRDefault="00695966" w:rsidP="00695966"/>
        </w:tc>
      </w:tr>
      <w:tr w:rsidR="00206851" w:rsidRPr="00C217CD">
        <w:trPr>
          <w:cantSplit/>
          <w:trHeight w:val="1134"/>
        </w:trPr>
        <w:tc>
          <w:tcPr>
            <w:tcW w:w="1244" w:type="dxa"/>
            <w:shd w:val="clear" w:color="auto" w:fill="FFFFFF"/>
          </w:tcPr>
          <w:p w:rsidR="00206851" w:rsidRPr="00C217CD" w:rsidRDefault="00206851" w:rsidP="00695966">
            <w:r w:rsidRPr="00C217CD">
              <w:t>Water Quality Testing</w:t>
            </w:r>
          </w:p>
        </w:tc>
        <w:tc>
          <w:tcPr>
            <w:tcW w:w="1244" w:type="dxa"/>
            <w:shd w:val="clear" w:color="auto" w:fill="FFFFFF"/>
          </w:tcPr>
          <w:p w:rsidR="00206851" w:rsidRPr="00C217CD" w:rsidRDefault="00206851" w:rsidP="00695966"/>
        </w:tc>
        <w:tc>
          <w:tcPr>
            <w:tcW w:w="2040" w:type="dxa"/>
            <w:shd w:val="clear" w:color="auto" w:fill="FFFFFF"/>
          </w:tcPr>
          <w:p w:rsidR="00206851" w:rsidRPr="00C217CD" w:rsidRDefault="00206851" w:rsidP="00695966"/>
        </w:tc>
        <w:tc>
          <w:tcPr>
            <w:tcW w:w="2040" w:type="dxa"/>
            <w:shd w:val="clear" w:color="auto" w:fill="FFFFFF"/>
          </w:tcPr>
          <w:p w:rsidR="00206851" w:rsidRPr="00C217CD" w:rsidRDefault="00206851" w:rsidP="00695966"/>
        </w:tc>
        <w:tc>
          <w:tcPr>
            <w:tcW w:w="2041" w:type="dxa"/>
            <w:shd w:val="clear" w:color="auto" w:fill="FFFFFF"/>
          </w:tcPr>
          <w:p w:rsidR="00206851" w:rsidRPr="00C217CD" w:rsidRDefault="00206851" w:rsidP="00695966"/>
        </w:tc>
        <w:tc>
          <w:tcPr>
            <w:tcW w:w="2040" w:type="dxa"/>
            <w:shd w:val="clear" w:color="auto" w:fill="FFFFFF"/>
          </w:tcPr>
          <w:p w:rsidR="00206851" w:rsidRPr="00C217CD" w:rsidRDefault="00206851" w:rsidP="00695966"/>
        </w:tc>
        <w:tc>
          <w:tcPr>
            <w:tcW w:w="2041" w:type="dxa"/>
            <w:shd w:val="clear" w:color="auto" w:fill="FFFFFF"/>
          </w:tcPr>
          <w:p w:rsidR="00206851" w:rsidRPr="00C217CD" w:rsidRDefault="00206851" w:rsidP="00695966"/>
        </w:tc>
        <w:tc>
          <w:tcPr>
            <w:tcW w:w="630" w:type="dxa"/>
            <w:shd w:val="clear" w:color="auto" w:fill="FFFFFF"/>
            <w:textDirection w:val="btLr"/>
          </w:tcPr>
          <w:p w:rsidR="00206851" w:rsidRPr="00C217CD" w:rsidRDefault="00206851" w:rsidP="00695966"/>
        </w:tc>
        <w:tc>
          <w:tcPr>
            <w:tcW w:w="630" w:type="dxa"/>
            <w:shd w:val="clear" w:color="auto" w:fill="FFFFFF"/>
            <w:textDirection w:val="btLr"/>
          </w:tcPr>
          <w:p w:rsidR="00206851" w:rsidRPr="00C217CD" w:rsidRDefault="00206851" w:rsidP="00695966"/>
        </w:tc>
      </w:tr>
    </w:tbl>
    <w:p w:rsidR="00695966" w:rsidRPr="00C217CD" w:rsidRDefault="00695966" w:rsidP="00695966"/>
    <w:p w:rsidR="00206851" w:rsidRPr="00C217CD" w:rsidRDefault="00206851" w:rsidP="00695966"/>
    <w:p w:rsidR="00206851" w:rsidRPr="00C217CD" w:rsidRDefault="00206851" w:rsidP="00695966"/>
    <w:p w:rsidR="00206851" w:rsidRPr="00C217CD" w:rsidRDefault="00206851" w:rsidP="00695966"/>
    <w:p w:rsidR="00206851" w:rsidRPr="00C217CD" w:rsidRDefault="00206851" w:rsidP="00695966"/>
    <w:p w:rsidR="00695966" w:rsidRPr="00C217CD" w:rsidRDefault="0042254B" w:rsidP="00695966">
      <w:pPr>
        <w:rPr>
          <w:rFonts w:cs="Arial"/>
          <w:b/>
          <w:szCs w:val="36"/>
          <w:u w:val="single"/>
        </w:rPr>
      </w:pPr>
      <w:r w:rsidRPr="00C217CD">
        <w:rPr>
          <w:b/>
        </w:rPr>
        <w:t xml:space="preserve">2.4.3.2. </w:t>
      </w:r>
      <w:r w:rsidR="00695966" w:rsidRPr="00C217CD">
        <w:rPr>
          <w:rFonts w:cs="Arial"/>
          <w:b/>
          <w:szCs w:val="36"/>
          <w:u w:val="single"/>
        </w:rPr>
        <w:t xml:space="preserve">Water </w:t>
      </w:r>
      <w:r w:rsidR="00094855" w:rsidRPr="00C217CD">
        <w:rPr>
          <w:rFonts w:cs="Arial"/>
          <w:b/>
          <w:szCs w:val="36"/>
          <w:u w:val="single"/>
        </w:rPr>
        <w:t xml:space="preserve">Quality </w:t>
      </w:r>
      <w:r w:rsidR="00695966" w:rsidRPr="00C217CD">
        <w:rPr>
          <w:rFonts w:cs="Arial"/>
          <w:b/>
          <w:szCs w:val="36"/>
          <w:u w:val="single"/>
        </w:rPr>
        <w:t>Testing Result Log</w:t>
      </w:r>
    </w:p>
    <w:p w:rsidR="00695966" w:rsidRPr="00C217CD" w:rsidRDefault="00695966" w:rsidP="00695966">
      <w:pPr>
        <w:rPr>
          <w:rFonts w:cs="Arial"/>
        </w:rPr>
      </w:pPr>
      <w:r w:rsidRPr="00C217CD">
        <w:rPr>
          <w:rFonts w:cs="Arial"/>
        </w:rPr>
        <w:t xml:space="preserve">Save documents providing information on test methods and test results from your laboratory.  </w:t>
      </w:r>
    </w:p>
    <w:p w:rsidR="00695966" w:rsidRPr="00C217CD" w:rsidRDefault="00695966" w:rsidP="00695966">
      <w:pPr>
        <w:rPr>
          <w:rFonts w:cs="Arial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983"/>
        <w:gridCol w:w="1775"/>
        <w:gridCol w:w="2416"/>
        <w:gridCol w:w="2683"/>
        <w:gridCol w:w="3398"/>
        <w:gridCol w:w="1068"/>
      </w:tblGrid>
      <w:tr w:rsidR="00695966" w:rsidRPr="00C217CD"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Date</w:t>
            </w: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Water Source (Type/ID #)</w:t>
            </w: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Laboratory</w:t>
            </w: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Type of Test Performed</w:t>
            </w: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Results</w:t>
            </w: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 xml:space="preserve">Corrective Actions </w:t>
            </w:r>
            <w:r w:rsidRPr="00C217CD">
              <w:rPr>
                <w:rFonts w:cs="Arial"/>
              </w:rPr>
              <w:t>(if necessary)</w:t>
            </w: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  <w:b/>
              </w:rPr>
            </w:pPr>
            <w:r w:rsidRPr="00C217CD">
              <w:rPr>
                <w:rFonts w:cs="Arial"/>
                <w:b/>
              </w:rPr>
              <w:t>Initials</w:t>
            </w: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695966" w:rsidRPr="00C217CD">
        <w:trPr>
          <w:trHeight w:hRule="exact" w:val="720"/>
        </w:trPr>
        <w:tc>
          <w:tcPr>
            <w:tcW w:w="807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695966" w:rsidRPr="00C217CD" w:rsidRDefault="00695966" w:rsidP="00695966">
            <w:pPr>
              <w:rPr>
                <w:rFonts w:cs="Arial"/>
              </w:rPr>
            </w:pPr>
          </w:p>
        </w:tc>
      </w:tr>
      <w:tr w:rsidR="00716756" w:rsidRPr="00C217CD">
        <w:trPr>
          <w:trHeight w:hRule="exact" w:val="720"/>
        </w:trPr>
        <w:tc>
          <w:tcPr>
            <w:tcW w:w="807" w:type="dxa"/>
          </w:tcPr>
          <w:p w:rsidR="00716756" w:rsidRPr="00C217CD" w:rsidRDefault="00716756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716756" w:rsidRPr="00C217CD" w:rsidRDefault="00716756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716756" w:rsidRPr="00C217CD" w:rsidRDefault="00716756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716756" w:rsidRPr="00C217CD" w:rsidRDefault="00716756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716756" w:rsidRPr="00C217CD" w:rsidRDefault="00716756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716756" w:rsidRPr="00C217CD" w:rsidRDefault="00716756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716756" w:rsidRPr="00C217CD" w:rsidRDefault="00716756" w:rsidP="00695966">
            <w:pPr>
              <w:rPr>
                <w:rFonts w:cs="Arial"/>
              </w:rPr>
            </w:pPr>
          </w:p>
        </w:tc>
      </w:tr>
      <w:tr w:rsidR="009D1765" w:rsidRPr="00C217CD">
        <w:trPr>
          <w:trHeight w:hRule="exact" w:val="720"/>
        </w:trPr>
        <w:tc>
          <w:tcPr>
            <w:tcW w:w="807" w:type="dxa"/>
          </w:tcPr>
          <w:p w:rsidR="009D1765" w:rsidRPr="00C217CD" w:rsidRDefault="009D1765" w:rsidP="00695966">
            <w:pPr>
              <w:rPr>
                <w:rFonts w:cs="Arial"/>
              </w:rPr>
            </w:pPr>
          </w:p>
        </w:tc>
        <w:tc>
          <w:tcPr>
            <w:tcW w:w="1983" w:type="dxa"/>
          </w:tcPr>
          <w:p w:rsidR="009D1765" w:rsidRPr="00C217CD" w:rsidRDefault="009D1765" w:rsidP="00695966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9D1765" w:rsidRPr="00C217CD" w:rsidRDefault="009D1765" w:rsidP="00695966">
            <w:pPr>
              <w:rPr>
                <w:rFonts w:cs="Arial"/>
              </w:rPr>
            </w:pPr>
          </w:p>
        </w:tc>
        <w:tc>
          <w:tcPr>
            <w:tcW w:w="2416" w:type="dxa"/>
          </w:tcPr>
          <w:p w:rsidR="009D1765" w:rsidRPr="00C217CD" w:rsidRDefault="009D1765" w:rsidP="00695966">
            <w:pPr>
              <w:rPr>
                <w:rFonts w:cs="Arial"/>
              </w:rPr>
            </w:pPr>
          </w:p>
        </w:tc>
        <w:tc>
          <w:tcPr>
            <w:tcW w:w="2683" w:type="dxa"/>
          </w:tcPr>
          <w:p w:rsidR="009D1765" w:rsidRPr="00C217CD" w:rsidRDefault="009D1765" w:rsidP="00695966">
            <w:pPr>
              <w:rPr>
                <w:rFonts w:cs="Arial"/>
              </w:rPr>
            </w:pPr>
          </w:p>
        </w:tc>
        <w:tc>
          <w:tcPr>
            <w:tcW w:w="3398" w:type="dxa"/>
          </w:tcPr>
          <w:p w:rsidR="009D1765" w:rsidRPr="00C217CD" w:rsidRDefault="009D1765" w:rsidP="00695966">
            <w:pPr>
              <w:rPr>
                <w:rFonts w:cs="Arial"/>
              </w:rPr>
            </w:pPr>
          </w:p>
        </w:tc>
        <w:tc>
          <w:tcPr>
            <w:tcW w:w="1068" w:type="dxa"/>
          </w:tcPr>
          <w:p w:rsidR="009D1765" w:rsidRPr="00C217CD" w:rsidRDefault="009D1765" w:rsidP="00695966">
            <w:pPr>
              <w:rPr>
                <w:rFonts w:cs="Arial"/>
              </w:rPr>
            </w:pPr>
          </w:p>
        </w:tc>
      </w:tr>
    </w:tbl>
    <w:p w:rsidR="007301ED" w:rsidRPr="00C217CD" w:rsidRDefault="007301ED" w:rsidP="00695966"/>
    <w:p w:rsidR="00695966" w:rsidRPr="00C217CD" w:rsidRDefault="00695966" w:rsidP="00695966"/>
    <w:p w:rsidR="00695966" w:rsidRPr="00C217CD" w:rsidRDefault="00695966" w:rsidP="00695966"/>
    <w:sectPr w:rsidR="00695966" w:rsidRPr="00C217CD" w:rsidSect="009D1765">
      <w:footerReference w:type="even" r:id="rId5"/>
      <w:footerReference w:type="default" r:id="rId6"/>
      <w:pgSz w:w="15840" w:h="12240" w:orient="landscape"/>
      <w:pgMar w:top="720" w:right="720" w:bottom="720" w:left="720" w:header="432" w:footer="432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65" w:rsidRDefault="00441AF8" w:rsidP="008A069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 w:rsidR="009D17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765" w:rsidRDefault="009D1765" w:rsidP="009D176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65" w:rsidRDefault="00441AF8" w:rsidP="008A069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 w:rsidR="009D17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1BB">
      <w:rPr>
        <w:rStyle w:val="PageNumber"/>
        <w:noProof/>
      </w:rPr>
      <w:t>4</w:t>
    </w:r>
    <w:r>
      <w:rPr>
        <w:rStyle w:val="PageNumber"/>
      </w:rPr>
      <w:fldChar w:fldCharType="end"/>
    </w:r>
  </w:p>
  <w:p w:rsidR="009D1765" w:rsidRPr="00CD3D59" w:rsidRDefault="009D1765" w:rsidP="009D1765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 w:rsidRPr="00CD3D59">
      <w:rPr>
        <w:rFonts w:cs="Arial"/>
        <w:sz w:val="20"/>
        <w:szCs w:val="26"/>
      </w:rPr>
      <w:t xml:space="preserve">© 2016 </w:t>
    </w:r>
    <w:proofErr w:type="spellStart"/>
    <w:r w:rsidRPr="00CD3D59">
      <w:rPr>
        <w:rFonts w:cs="Arial"/>
        <w:sz w:val="20"/>
        <w:szCs w:val="26"/>
      </w:rPr>
      <w:t>FamilyFarmed</w:t>
    </w:r>
    <w:proofErr w:type="spellEnd"/>
    <w:r w:rsidRPr="00CD3D59">
      <w:rPr>
        <w:rFonts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:rsidR="009D1765" w:rsidRDefault="009D1765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6E4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7E2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5D41E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E29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FB6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FA22E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02C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CCC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9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190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D6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A11E49"/>
    <w:multiLevelType w:val="hybridMultilevel"/>
    <w:tmpl w:val="3484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16BA8"/>
    <w:multiLevelType w:val="hybridMultilevel"/>
    <w:tmpl w:val="9A0C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6FB6"/>
    <w:multiLevelType w:val="hybridMultilevel"/>
    <w:tmpl w:val="C718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61928"/>
    <w:multiLevelType w:val="multilevel"/>
    <w:tmpl w:val="DDC2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70957"/>
    <w:multiLevelType w:val="hybridMultilevel"/>
    <w:tmpl w:val="33A6E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27110"/>
    <w:multiLevelType w:val="hybridMultilevel"/>
    <w:tmpl w:val="9B2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5418C"/>
    <w:multiLevelType w:val="hybridMultilevel"/>
    <w:tmpl w:val="AE06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03AAF"/>
    <w:multiLevelType w:val="hybridMultilevel"/>
    <w:tmpl w:val="F374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74103"/>
    <w:multiLevelType w:val="hybridMultilevel"/>
    <w:tmpl w:val="41163A0C"/>
    <w:lvl w:ilvl="0" w:tplc="45A64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E5DCA"/>
    <w:multiLevelType w:val="hybridMultilevel"/>
    <w:tmpl w:val="B2CE042E"/>
    <w:lvl w:ilvl="0" w:tplc="DCD8D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71D6F"/>
    <w:multiLevelType w:val="hybridMultilevel"/>
    <w:tmpl w:val="D21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B77B6"/>
    <w:multiLevelType w:val="hybridMultilevel"/>
    <w:tmpl w:val="56CE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8D695A"/>
    <w:multiLevelType w:val="hybridMultilevel"/>
    <w:tmpl w:val="C500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61D1B"/>
    <w:multiLevelType w:val="hybridMultilevel"/>
    <w:tmpl w:val="A31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1723"/>
    <w:multiLevelType w:val="hybridMultilevel"/>
    <w:tmpl w:val="B98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C5CE0"/>
    <w:multiLevelType w:val="hybridMultilevel"/>
    <w:tmpl w:val="6CF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57ED9"/>
    <w:multiLevelType w:val="hybridMultilevel"/>
    <w:tmpl w:val="4A58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7"/>
  </w:num>
  <w:num w:numId="5">
    <w:abstractNumId w:val="19"/>
  </w:num>
  <w:num w:numId="6">
    <w:abstractNumId w:val="26"/>
  </w:num>
  <w:num w:numId="7">
    <w:abstractNumId w:val="23"/>
  </w:num>
  <w:num w:numId="8">
    <w:abstractNumId w:val="25"/>
  </w:num>
  <w:num w:numId="9">
    <w:abstractNumId w:val="12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4"/>
  </w:num>
  <w:num w:numId="16">
    <w:abstractNumId w:val="2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2B72"/>
    <w:rsid w:val="000340E0"/>
    <w:rsid w:val="00094855"/>
    <w:rsid w:val="00122FA0"/>
    <w:rsid w:val="001E14F1"/>
    <w:rsid w:val="00206851"/>
    <w:rsid w:val="002210CC"/>
    <w:rsid w:val="002B0B87"/>
    <w:rsid w:val="003B3533"/>
    <w:rsid w:val="00414338"/>
    <w:rsid w:val="0042254B"/>
    <w:rsid w:val="00441AF8"/>
    <w:rsid w:val="004764F4"/>
    <w:rsid w:val="004A5211"/>
    <w:rsid w:val="005303F5"/>
    <w:rsid w:val="00605B08"/>
    <w:rsid w:val="00695966"/>
    <w:rsid w:val="006A2B72"/>
    <w:rsid w:val="006C0D9C"/>
    <w:rsid w:val="00716756"/>
    <w:rsid w:val="007301ED"/>
    <w:rsid w:val="00732D8C"/>
    <w:rsid w:val="00752F42"/>
    <w:rsid w:val="00802FC2"/>
    <w:rsid w:val="008B51BB"/>
    <w:rsid w:val="008C4300"/>
    <w:rsid w:val="009D1765"/>
    <w:rsid w:val="009E5D99"/>
    <w:rsid w:val="00A13320"/>
    <w:rsid w:val="00B010AB"/>
    <w:rsid w:val="00C06CF6"/>
    <w:rsid w:val="00C217CD"/>
    <w:rsid w:val="00CC040E"/>
    <w:rsid w:val="00DE7EEC"/>
    <w:rsid w:val="00E85B70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72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rsid w:val="00695966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A1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0056D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180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596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A2B72"/>
    <w:pPr>
      <w:ind w:left="720"/>
      <w:contextualSpacing/>
    </w:pPr>
  </w:style>
  <w:style w:type="character" w:styleId="Hyperlink">
    <w:name w:val="Hyperlink"/>
    <w:basedOn w:val="DefaultParagraphFont"/>
    <w:unhideWhenUsed/>
    <w:rsid w:val="006A2B7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2B72"/>
  </w:style>
  <w:style w:type="table" w:styleId="TableGrid">
    <w:name w:val="Table Grid"/>
    <w:basedOn w:val="TableNormal"/>
    <w:uiPriority w:val="59"/>
    <w:rsid w:val="006A2B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596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95966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69596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695966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rsid w:val="0069596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BulletSolid1">
    <w:name w:val="Bullet Solid 1"/>
    <w:rsid w:val="00695966"/>
    <w:pPr>
      <w:spacing w:after="0"/>
      <w:ind w:left="360" w:hanging="360"/>
    </w:pPr>
    <w:rPr>
      <w:rFonts w:ascii="Arial" w:eastAsia="Times New Roman" w:hAnsi="Arial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695966"/>
    <w:rPr>
      <w:b/>
    </w:rPr>
  </w:style>
  <w:style w:type="character" w:styleId="PageNumber">
    <w:name w:val="page number"/>
    <w:basedOn w:val="DefaultParagraphFont"/>
    <w:rsid w:val="0069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517</Words>
  <Characters>2952</Characters>
  <Application>Microsoft Macintosh Word</Application>
  <DocSecurity>0</DocSecurity>
  <Lines>24</Lines>
  <Paragraphs>5</Paragraphs>
  <ScaleCrop>false</ScaleCrop>
  <Company>Organic FarmingWorks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22</cp:revision>
  <cp:lastPrinted>2016-12-22T23:35:00Z</cp:lastPrinted>
  <dcterms:created xsi:type="dcterms:W3CDTF">2016-08-15T18:15:00Z</dcterms:created>
  <dcterms:modified xsi:type="dcterms:W3CDTF">2016-12-22T23:38:00Z</dcterms:modified>
</cp:coreProperties>
</file>