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9350" w14:textId="77777777" w:rsidR="00FF7BCE" w:rsidRPr="0061087C" w:rsidRDefault="00FF7BCE" w:rsidP="00FF7BC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monitoring"/>
      <w:r>
        <w:rPr>
          <w:rFonts w:ascii="Arial" w:hAnsi="Arial" w:cs="Arial"/>
          <w:b/>
          <w:sz w:val="36"/>
          <w:szCs w:val="36"/>
        </w:rPr>
        <w:t xml:space="preserve">Water Treatment Monitoring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14:paraId="2C9D137E" w14:textId="77777777" w:rsidR="00FF7BCE" w:rsidRPr="0061087C" w:rsidRDefault="00FF7BCE" w:rsidP="00FF7BCE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2101A1CA" w14:textId="77777777" w:rsidR="00FF7BCE" w:rsidRPr="0061087C" w:rsidRDefault="00FF7BCE" w:rsidP="00FF7BCE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FF7BCE" w:rsidRPr="0061087C" w14:paraId="02CDE8A0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56A89421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1C479659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015F9E71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4C4DFAD0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9BEC61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06C84359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4BCC5558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</w:t>
            </w:r>
          </w:p>
          <w:p w14:paraId="78F2EAA8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1A211922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FF7BCE" w:rsidRPr="0061087C" w14:paraId="584F8FA8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3061E93D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373D9BF6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5194EBD5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59281E72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324F3F9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6BB07B42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</w:p>
          <w:p w14:paraId="6C759114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754BA113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716F5CFF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FF7BCE" w:rsidRPr="0061087C" w14:paraId="142F0E84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7F4704F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62961E8B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341E97EF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14B772B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CB85D2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7DA5B04" w14:textId="77777777" w:rsidR="00FF7BCE" w:rsidRPr="0061087C" w:rsidRDefault="00FF7BCE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</w:p>
          <w:p w14:paraId="7EE2649E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4E3AFC21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47E76C3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FF7BCE" w:rsidRPr="0061087C" w14:paraId="4B531E9C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6C4C889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F20C9E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7EE232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5C70AD2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FF705F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42AC88E1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0C09C2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DF5881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7BCE" w:rsidRPr="0061087C" w14:paraId="78B4D738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4ECA2707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C482803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733C738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586E77CC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0F6BFC0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526FF2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3416F27A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61097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7BCE" w:rsidRPr="0061087C" w14:paraId="3085FE52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4CB17A27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FA7F8EB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A052589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27DF4A1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51E81B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E62BF98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4D5CDE98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D445C8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7BCE" w:rsidRPr="0061087C" w14:paraId="4C4FF9E2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1F7A629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524E351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331778F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BC4A0AE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1553D74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E2369EC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FA37A52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9871BC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7BCE" w:rsidRPr="0061087C" w14:paraId="4D41D729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333242F8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A400534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5145EF3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98B7FEC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7B74D16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E152259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BD3BCFA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505740C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7BCE" w:rsidRPr="0061087C" w14:paraId="22D6490B" w14:textId="77777777" w:rsidTr="00F2123E">
        <w:trPr>
          <w:trHeight w:val="720"/>
        </w:trPr>
        <w:tc>
          <w:tcPr>
            <w:tcW w:w="1462" w:type="dxa"/>
            <w:vAlign w:val="center"/>
          </w:tcPr>
          <w:p w14:paraId="71E821D3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1668500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50939D4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DFC31FD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F1684AF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DED1C3D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C615B3B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F59EB5" w14:textId="77777777" w:rsidR="00FF7BCE" w:rsidRPr="0061087C" w:rsidRDefault="00FF7BCE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1BCE2D2" w14:textId="77777777" w:rsidR="00FF7BCE" w:rsidRPr="0061087C" w:rsidRDefault="00FF7BCE" w:rsidP="00FF7BCE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*Not all of the above factors may need to be recorded.  Refer to the product’s EPA label for specific use instructions.</w:t>
      </w:r>
    </w:p>
    <w:p w14:paraId="16565221" w14:textId="77777777" w:rsidR="00FF7BCE" w:rsidRPr="00BE787D" w:rsidRDefault="00FF7BCE" w:rsidP="00FF7BCE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8C8A" wp14:editId="05B147BA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0984" w14:textId="77777777" w:rsidR="00FF7BCE" w:rsidRDefault="00FF7BCE" w:rsidP="00FF7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815D722" w14:textId="77777777" w:rsidR="00FF7BCE" w:rsidRDefault="00FF7BCE" w:rsidP="00FF7B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8EB0673" w14:textId="77777777" w:rsidR="00FF7BCE" w:rsidRDefault="00FF7BCE" w:rsidP="00FF7BCE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E.A. Bihn, M.A. Schermann, A.L. Wszelaki, G.L. Wall, and S.K. Amundson, 2014 www.gaps.cornell.edu</w:t>
                            </w:r>
                          </w:p>
                          <w:p w14:paraId="2B632E1D" w14:textId="77777777" w:rsidR="00FF7BCE" w:rsidRPr="0061087C" w:rsidRDefault="00FF7BCE" w:rsidP="00FF7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ECDB31" w14:textId="77777777" w:rsidR="00FF7BCE" w:rsidRDefault="00FF7BCE" w:rsidP="00FF7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98C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38.95pt;width:77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" filled="f" stroked="f">
                <v:textbox>
                  <w:txbxContent>
                    <w:p w14:paraId="184C0984" w14:textId="77777777" w:rsidR="00FF7BCE" w:rsidRDefault="00FF7BCE" w:rsidP="00FF7BC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3815D722" w14:textId="77777777" w:rsidR="00FF7BCE" w:rsidRDefault="00FF7BCE" w:rsidP="00FF7B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8EB0673" w14:textId="77777777" w:rsidR="00FF7BCE" w:rsidRDefault="00FF7BCE" w:rsidP="00FF7BCE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E.A. Bihn, M.A. Schermann, A.L. Wszelaki, G.L. Wall, and S.K. Amundson, 2014 www.gaps.cornell.edu</w:t>
                      </w:r>
                    </w:p>
                    <w:p w14:paraId="2B632E1D" w14:textId="77777777" w:rsidR="00FF7BCE" w:rsidRPr="0061087C" w:rsidRDefault="00FF7BCE" w:rsidP="00FF7BC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ECDB31" w14:textId="77777777" w:rsidR="00FF7BCE" w:rsidRDefault="00FF7BCE" w:rsidP="00FF7BCE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0D35015C" w14:textId="2B4BDC38" w:rsidR="00791D4F" w:rsidRPr="00FF7BCE" w:rsidRDefault="00791D4F" w:rsidP="00FF7BCE">
      <w:bookmarkStart w:id="1" w:name="_GoBack"/>
      <w:bookmarkEnd w:id="1"/>
    </w:p>
    <w:sectPr w:rsidR="00791D4F" w:rsidRPr="00FF7BCE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3017" w14:textId="77777777" w:rsidR="00C036B6" w:rsidRDefault="00C036B6" w:rsidP="001E69EE">
      <w:pPr>
        <w:spacing w:after="0" w:line="240" w:lineRule="auto"/>
      </w:pPr>
      <w:r>
        <w:separator/>
      </w:r>
    </w:p>
  </w:endnote>
  <w:endnote w:type="continuationSeparator" w:id="0">
    <w:p w14:paraId="5994EA94" w14:textId="77777777" w:rsidR="00C036B6" w:rsidRDefault="00C036B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Bihn, M.A. Schermann, A.L. Wszelaki,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Bihn, M.A. Schermann, A.L. Wszelaki,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BDE6" w14:textId="77777777" w:rsidR="00C036B6" w:rsidRDefault="00C036B6" w:rsidP="001E69EE">
      <w:pPr>
        <w:spacing w:after="0" w:line="240" w:lineRule="auto"/>
      </w:pPr>
      <w:r>
        <w:separator/>
      </w:r>
    </w:p>
  </w:footnote>
  <w:footnote w:type="continuationSeparator" w:id="0">
    <w:p w14:paraId="606D80EE" w14:textId="77777777" w:rsidR="00C036B6" w:rsidRDefault="00C036B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mirrorMargin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36B6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35EC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B8E2-2230-3D41-B5B2-6476A223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3</cp:revision>
  <cp:lastPrinted>2014-08-14T20:14:00Z</cp:lastPrinted>
  <dcterms:created xsi:type="dcterms:W3CDTF">2021-02-24T15:46:00Z</dcterms:created>
  <dcterms:modified xsi:type="dcterms:W3CDTF">2021-02-24T15:46:00Z</dcterms:modified>
</cp:coreProperties>
</file>