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C40" w:rsidRPr="00056C40" w:rsidRDefault="00056C40" w:rsidP="00056C40">
      <w:pPr>
        <w:rPr>
          <w:rFonts w:asciiTheme="majorHAnsi" w:hAnsiTheme="majorHAnsi"/>
        </w:rPr>
      </w:pPr>
      <w:r w:rsidRPr="00056C40">
        <w:rPr>
          <w:rFonts w:asciiTheme="majorHAnsi" w:hAnsiTheme="majorHAnsi"/>
        </w:rPr>
        <w:t xml:space="preserve">Farm Name________________________________ </w:t>
      </w:r>
      <w:proofErr w:type="spellStart"/>
      <w:r w:rsidRPr="00056C40">
        <w:rPr>
          <w:rFonts w:asciiTheme="majorHAnsi" w:hAnsiTheme="majorHAnsi"/>
        </w:rPr>
        <w:t>Address____________________________________________Date</w:t>
      </w:r>
      <w:proofErr w:type="spellEnd"/>
      <w:r w:rsidRPr="00056C40">
        <w:rPr>
          <w:rFonts w:asciiTheme="majorHAnsi" w:hAnsiTheme="majorHAnsi"/>
        </w:rPr>
        <w:t xml:space="preserve"> ________Initial______</w:t>
      </w:r>
    </w:p>
    <w:p w:rsidR="00056C40" w:rsidRPr="00056C40" w:rsidRDefault="00056C40" w:rsidP="00056C40">
      <w:pPr>
        <w:spacing w:after="0"/>
        <w:rPr>
          <w:rFonts w:asciiTheme="majorHAnsi" w:hAnsiTheme="majorHAnsi"/>
          <w:sz w:val="22"/>
        </w:rPr>
      </w:pPr>
      <w:r w:rsidRPr="00056C40">
        <w:rPr>
          <w:rFonts w:asciiTheme="majorHAnsi" w:hAnsiTheme="majorHAnsi" w:cs="Calibri"/>
          <w:b/>
          <w:sz w:val="28"/>
          <w:szCs w:val="30"/>
        </w:rPr>
        <w:t xml:space="preserve">Harvest, Postharvest, Transportation, and Equipment, and Sanitation </w:t>
      </w:r>
      <w:r w:rsidRPr="00056C40">
        <w:rPr>
          <w:rFonts w:asciiTheme="majorHAnsi" w:hAnsiTheme="majorHAnsi"/>
          <w:b/>
          <w:sz w:val="28"/>
        </w:rPr>
        <w:t>Action Plan</w:t>
      </w:r>
      <w:r w:rsidRPr="00056C40">
        <w:rPr>
          <w:rFonts w:asciiTheme="majorHAnsi" w:hAnsiTheme="majorHAnsi"/>
          <w:b/>
        </w:rPr>
        <w:t>:</w:t>
      </w:r>
      <w:r w:rsidRPr="00056C40">
        <w:rPr>
          <w:rFonts w:asciiTheme="majorHAnsi" w:hAnsiTheme="majorHAnsi"/>
          <w:b/>
          <w:sz w:val="22"/>
        </w:rPr>
        <w:t xml:space="preserve"> </w:t>
      </w:r>
      <w:r w:rsidRPr="00056C40">
        <w:rPr>
          <w:rFonts w:asciiTheme="majorHAnsi" w:hAnsiTheme="majorHAnsi"/>
          <w:sz w:val="22"/>
        </w:rPr>
        <w:t>State clearly and concisely what you plan.</w:t>
      </w:r>
    </w:p>
    <w:p w:rsidR="00056C40" w:rsidRPr="00056C40" w:rsidRDefault="00056C40" w:rsidP="00056C40">
      <w:pPr>
        <w:spacing w:after="0"/>
        <w:rPr>
          <w:rFonts w:asciiTheme="majorHAnsi" w:hAnsiTheme="majorHAnsi"/>
          <w:sz w:val="22"/>
        </w:rPr>
      </w:pPr>
    </w:p>
    <w:tbl>
      <w:tblPr>
        <w:tblpPr w:leftFromText="180" w:rightFromText="180" w:vertAnchor="text" w:tblpY="1"/>
        <w:tblOverlap w:val="neve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2088"/>
        <w:gridCol w:w="2160"/>
        <w:gridCol w:w="2070"/>
        <w:gridCol w:w="1710"/>
        <w:gridCol w:w="1350"/>
        <w:gridCol w:w="1710"/>
        <w:gridCol w:w="1530"/>
        <w:gridCol w:w="810"/>
        <w:gridCol w:w="540"/>
        <w:gridCol w:w="540"/>
      </w:tblGrid>
      <w:tr w:rsidR="00056C40" w:rsidRPr="00056C40">
        <w:trPr>
          <w:trHeight w:val="629"/>
        </w:trPr>
        <w:tc>
          <w:tcPr>
            <w:tcW w:w="2088" w:type="dxa"/>
            <w:shd w:val="clear" w:color="auto" w:fill="F2F2F2" w:themeFill="background1" w:themeFillShade="F2"/>
          </w:tcPr>
          <w:p w:rsidR="00056C40" w:rsidRPr="00056C40" w:rsidRDefault="00056C40" w:rsidP="00936FC2">
            <w:pPr>
              <w:tabs>
                <w:tab w:val="left" w:pos="1830"/>
              </w:tabs>
              <w:rPr>
                <w:rFonts w:asciiTheme="majorHAnsi" w:hAnsiTheme="majorHAnsi"/>
                <w:b/>
                <w:sz w:val="22"/>
              </w:rPr>
            </w:pPr>
            <w:r w:rsidRPr="00056C40">
              <w:rPr>
                <w:rFonts w:asciiTheme="majorHAnsi" w:hAnsiTheme="majorHAnsi"/>
                <w:b/>
                <w:sz w:val="22"/>
              </w:rPr>
              <w:t>Area of Food Safety Action</w:t>
            </w:r>
          </w:p>
        </w:tc>
        <w:tc>
          <w:tcPr>
            <w:tcW w:w="2160" w:type="dxa"/>
            <w:shd w:val="clear" w:color="auto" w:fill="F2F2F2" w:themeFill="background1" w:themeFillShade="F2"/>
          </w:tcPr>
          <w:p w:rsidR="00056C40" w:rsidRPr="00056C40" w:rsidRDefault="00056C40" w:rsidP="00936FC2">
            <w:pPr>
              <w:tabs>
                <w:tab w:val="left" w:pos="1830"/>
              </w:tabs>
              <w:spacing w:before="2" w:after="2"/>
              <w:rPr>
                <w:rFonts w:asciiTheme="majorHAnsi" w:hAnsiTheme="majorHAnsi"/>
                <w:b/>
                <w:sz w:val="22"/>
              </w:rPr>
            </w:pPr>
            <w:r w:rsidRPr="00056C40">
              <w:rPr>
                <w:rFonts w:asciiTheme="majorHAnsi" w:hAnsiTheme="majorHAnsi"/>
                <w:b/>
                <w:sz w:val="22"/>
              </w:rPr>
              <w:t>What</w:t>
            </w:r>
          </w:p>
          <w:p w:rsidR="00056C40" w:rsidRPr="00056C40" w:rsidRDefault="00056C40" w:rsidP="00936FC2">
            <w:pPr>
              <w:tabs>
                <w:tab w:val="left" w:pos="1830"/>
              </w:tabs>
              <w:spacing w:before="2" w:after="2"/>
              <w:rPr>
                <w:rFonts w:asciiTheme="majorHAnsi" w:hAnsiTheme="majorHAnsi"/>
                <w:b/>
                <w:sz w:val="22"/>
              </w:rPr>
            </w:pPr>
          </w:p>
        </w:tc>
        <w:tc>
          <w:tcPr>
            <w:tcW w:w="2070" w:type="dxa"/>
            <w:shd w:val="clear" w:color="auto" w:fill="F2F2F2" w:themeFill="background1" w:themeFillShade="F2"/>
          </w:tcPr>
          <w:p w:rsidR="00056C40" w:rsidRPr="00056C40" w:rsidRDefault="00056C40" w:rsidP="00936FC2">
            <w:pPr>
              <w:tabs>
                <w:tab w:val="left" w:pos="1830"/>
              </w:tabs>
              <w:rPr>
                <w:rFonts w:asciiTheme="majorHAnsi" w:hAnsiTheme="majorHAnsi"/>
                <w:b/>
                <w:sz w:val="22"/>
              </w:rPr>
            </w:pPr>
            <w:r w:rsidRPr="00056C40">
              <w:rPr>
                <w:rFonts w:asciiTheme="majorHAnsi" w:hAnsiTheme="majorHAnsi"/>
                <w:b/>
                <w:sz w:val="22"/>
              </w:rPr>
              <w:t>How</w:t>
            </w:r>
            <w:r w:rsidRPr="00056C40">
              <w:rPr>
                <w:rFonts w:asciiTheme="majorHAnsi" w:hAnsiTheme="majorHAnsi"/>
                <w:b/>
                <w:sz w:val="22"/>
              </w:rPr>
              <w:br/>
              <w:t>SOP or Practice</w:t>
            </w:r>
          </w:p>
        </w:tc>
        <w:tc>
          <w:tcPr>
            <w:tcW w:w="1710" w:type="dxa"/>
            <w:shd w:val="clear" w:color="auto" w:fill="F2F2F2" w:themeFill="background1" w:themeFillShade="F2"/>
          </w:tcPr>
          <w:p w:rsidR="00056C40" w:rsidRPr="00056C40" w:rsidRDefault="00056C40" w:rsidP="00936FC2">
            <w:pPr>
              <w:tabs>
                <w:tab w:val="left" w:pos="1830"/>
              </w:tabs>
              <w:rPr>
                <w:rFonts w:asciiTheme="majorHAnsi" w:hAnsiTheme="majorHAnsi"/>
                <w:b/>
                <w:sz w:val="22"/>
              </w:rPr>
            </w:pPr>
            <w:r w:rsidRPr="00056C40">
              <w:rPr>
                <w:rFonts w:asciiTheme="majorHAnsi" w:hAnsiTheme="majorHAnsi"/>
                <w:b/>
                <w:sz w:val="22"/>
              </w:rPr>
              <w:t>Who</w:t>
            </w:r>
          </w:p>
        </w:tc>
        <w:tc>
          <w:tcPr>
            <w:tcW w:w="1350" w:type="dxa"/>
            <w:shd w:val="clear" w:color="auto" w:fill="F2F2F2" w:themeFill="background1" w:themeFillShade="F2"/>
          </w:tcPr>
          <w:p w:rsidR="00056C40" w:rsidRPr="00056C40" w:rsidRDefault="00056C40" w:rsidP="00936FC2">
            <w:pPr>
              <w:tabs>
                <w:tab w:val="left" w:pos="1830"/>
              </w:tabs>
              <w:rPr>
                <w:rFonts w:asciiTheme="majorHAnsi" w:hAnsiTheme="majorHAnsi"/>
                <w:b/>
                <w:sz w:val="22"/>
              </w:rPr>
            </w:pPr>
            <w:r w:rsidRPr="00056C40">
              <w:rPr>
                <w:rFonts w:asciiTheme="majorHAnsi" w:hAnsiTheme="majorHAnsi"/>
                <w:b/>
                <w:sz w:val="22"/>
              </w:rPr>
              <w:t>When</w:t>
            </w:r>
          </w:p>
        </w:tc>
        <w:tc>
          <w:tcPr>
            <w:tcW w:w="1710" w:type="dxa"/>
            <w:shd w:val="clear" w:color="auto" w:fill="F2F2F2" w:themeFill="background1" w:themeFillShade="F2"/>
          </w:tcPr>
          <w:p w:rsidR="00056C40" w:rsidRPr="00056C40" w:rsidRDefault="00056C40" w:rsidP="00936FC2">
            <w:pPr>
              <w:tabs>
                <w:tab w:val="left" w:pos="1830"/>
              </w:tabs>
              <w:rPr>
                <w:rFonts w:asciiTheme="majorHAnsi" w:hAnsiTheme="majorHAnsi"/>
                <w:b/>
                <w:sz w:val="22"/>
              </w:rPr>
            </w:pPr>
            <w:r w:rsidRPr="00056C40">
              <w:rPr>
                <w:rFonts w:asciiTheme="majorHAnsi" w:hAnsiTheme="majorHAnsi"/>
                <w:b/>
                <w:sz w:val="22"/>
              </w:rPr>
              <w:t>Training</w:t>
            </w:r>
          </w:p>
        </w:tc>
        <w:tc>
          <w:tcPr>
            <w:tcW w:w="1530" w:type="dxa"/>
            <w:shd w:val="clear" w:color="auto" w:fill="F2F2F2" w:themeFill="background1" w:themeFillShade="F2"/>
          </w:tcPr>
          <w:p w:rsidR="00056C40" w:rsidRPr="00056C40" w:rsidRDefault="00056C40" w:rsidP="00936FC2">
            <w:pPr>
              <w:tabs>
                <w:tab w:val="left" w:pos="1830"/>
              </w:tabs>
              <w:rPr>
                <w:rFonts w:asciiTheme="majorHAnsi" w:hAnsiTheme="majorHAnsi"/>
                <w:b/>
                <w:sz w:val="22"/>
              </w:rPr>
            </w:pPr>
            <w:r w:rsidRPr="00056C40">
              <w:rPr>
                <w:rFonts w:asciiTheme="majorHAnsi" w:hAnsiTheme="majorHAnsi"/>
                <w:b/>
                <w:sz w:val="22"/>
              </w:rPr>
              <w:t>Record</w:t>
            </w:r>
          </w:p>
        </w:tc>
        <w:tc>
          <w:tcPr>
            <w:tcW w:w="810" w:type="dxa"/>
            <w:shd w:val="clear" w:color="auto" w:fill="F2F2F2" w:themeFill="background1" w:themeFillShade="F2"/>
          </w:tcPr>
          <w:p w:rsidR="00056C40" w:rsidRPr="00056C40" w:rsidRDefault="00056C40" w:rsidP="00936FC2">
            <w:pPr>
              <w:tabs>
                <w:tab w:val="left" w:pos="1830"/>
              </w:tabs>
              <w:rPr>
                <w:rFonts w:asciiTheme="majorHAnsi" w:hAnsiTheme="majorHAnsi"/>
                <w:b/>
                <w:sz w:val="22"/>
              </w:rPr>
            </w:pPr>
            <w:r w:rsidRPr="00056C40">
              <w:rPr>
                <w:rFonts w:asciiTheme="majorHAnsi" w:eastAsia="Cambria" w:hAnsiTheme="majorHAnsi"/>
                <w:b/>
                <w:sz w:val="22"/>
              </w:rPr>
              <w:t>Rank 1-3</w:t>
            </w:r>
          </w:p>
        </w:tc>
        <w:tc>
          <w:tcPr>
            <w:tcW w:w="1080" w:type="dxa"/>
            <w:gridSpan w:val="2"/>
            <w:shd w:val="clear" w:color="auto" w:fill="F2F2F2" w:themeFill="background1" w:themeFillShade="F2"/>
          </w:tcPr>
          <w:p w:rsidR="00056C40" w:rsidRPr="00056C40" w:rsidRDefault="00056C40" w:rsidP="00936FC2">
            <w:pPr>
              <w:tabs>
                <w:tab w:val="left" w:pos="1830"/>
              </w:tabs>
              <w:rPr>
                <w:rFonts w:asciiTheme="majorHAnsi" w:hAnsiTheme="majorHAnsi"/>
                <w:b/>
                <w:sz w:val="22"/>
              </w:rPr>
            </w:pPr>
            <w:r w:rsidRPr="00056C40">
              <w:rPr>
                <w:rFonts w:asciiTheme="majorHAnsi" w:hAnsiTheme="majorHAnsi"/>
                <w:b/>
                <w:sz w:val="22"/>
              </w:rPr>
              <w:t>Check-in</w:t>
            </w:r>
          </w:p>
        </w:tc>
      </w:tr>
      <w:tr w:rsidR="00056C40" w:rsidRPr="00056C40">
        <w:trPr>
          <w:cantSplit/>
          <w:trHeight w:val="1124"/>
        </w:trPr>
        <w:tc>
          <w:tcPr>
            <w:tcW w:w="2088" w:type="dxa"/>
            <w:shd w:val="clear" w:color="auto" w:fill="F2F2F2" w:themeFill="background1" w:themeFillShade="F2"/>
          </w:tcPr>
          <w:p w:rsidR="00056C40" w:rsidRPr="00056C40" w:rsidRDefault="00056C40" w:rsidP="00936FC2">
            <w:pPr>
              <w:tabs>
                <w:tab w:val="left" w:pos="1830"/>
              </w:tabs>
              <w:rPr>
                <w:rFonts w:asciiTheme="majorHAnsi" w:hAnsiTheme="majorHAnsi"/>
                <w:sz w:val="22"/>
              </w:rPr>
            </w:pPr>
          </w:p>
        </w:tc>
        <w:tc>
          <w:tcPr>
            <w:tcW w:w="2160" w:type="dxa"/>
            <w:shd w:val="clear" w:color="auto" w:fill="F2F2F2" w:themeFill="background1" w:themeFillShade="F2"/>
          </w:tcPr>
          <w:p w:rsidR="00056C40" w:rsidRPr="00056C40" w:rsidRDefault="00056C40" w:rsidP="00936FC2">
            <w:pPr>
              <w:tabs>
                <w:tab w:val="left" w:pos="1830"/>
              </w:tabs>
              <w:spacing w:before="2" w:after="2"/>
              <w:rPr>
                <w:rFonts w:asciiTheme="majorHAnsi" w:hAnsiTheme="majorHAnsi"/>
                <w:sz w:val="22"/>
              </w:rPr>
            </w:pPr>
            <w:r w:rsidRPr="00056C40">
              <w:rPr>
                <w:rFonts w:asciiTheme="majorHAnsi" w:hAnsiTheme="majorHAnsi"/>
                <w:sz w:val="22"/>
              </w:rPr>
              <w:t>Policies To Reduce Risk</w:t>
            </w:r>
          </w:p>
        </w:tc>
        <w:tc>
          <w:tcPr>
            <w:tcW w:w="2070" w:type="dxa"/>
            <w:shd w:val="clear" w:color="auto" w:fill="F2F2F2" w:themeFill="background1" w:themeFillShade="F2"/>
          </w:tcPr>
          <w:p w:rsidR="00056C40" w:rsidRPr="00056C40" w:rsidRDefault="00056C40" w:rsidP="00936FC2">
            <w:pPr>
              <w:tabs>
                <w:tab w:val="left" w:pos="1830"/>
              </w:tabs>
              <w:spacing w:after="0"/>
              <w:rPr>
                <w:rFonts w:asciiTheme="majorHAnsi" w:hAnsiTheme="majorHAnsi"/>
                <w:sz w:val="22"/>
              </w:rPr>
            </w:pPr>
            <w:r w:rsidRPr="00056C40">
              <w:rPr>
                <w:rFonts w:asciiTheme="majorHAnsi" w:hAnsiTheme="majorHAnsi"/>
                <w:sz w:val="22"/>
              </w:rPr>
              <w:t>How is this done?</w:t>
            </w:r>
          </w:p>
          <w:p w:rsidR="00056C40" w:rsidRPr="00056C40" w:rsidRDefault="00056C40" w:rsidP="00936FC2">
            <w:pPr>
              <w:tabs>
                <w:tab w:val="left" w:pos="1830"/>
              </w:tabs>
              <w:spacing w:after="0"/>
              <w:rPr>
                <w:rFonts w:asciiTheme="majorHAnsi" w:hAnsiTheme="majorHAnsi"/>
                <w:sz w:val="22"/>
              </w:rPr>
            </w:pPr>
            <w:r w:rsidRPr="00056C40">
              <w:rPr>
                <w:rFonts w:asciiTheme="majorHAnsi" w:hAnsiTheme="majorHAnsi"/>
                <w:sz w:val="22"/>
              </w:rPr>
              <w:t>Is a practice or SOP written elsewhere?</w:t>
            </w:r>
          </w:p>
        </w:tc>
        <w:tc>
          <w:tcPr>
            <w:tcW w:w="1710" w:type="dxa"/>
            <w:shd w:val="clear" w:color="auto" w:fill="F2F2F2" w:themeFill="background1" w:themeFillShade="F2"/>
          </w:tcPr>
          <w:p w:rsidR="00056C40" w:rsidRPr="00056C40" w:rsidRDefault="00056C40" w:rsidP="00936FC2">
            <w:pPr>
              <w:tabs>
                <w:tab w:val="left" w:pos="1830"/>
              </w:tabs>
              <w:rPr>
                <w:rFonts w:asciiTheme="majorHAnsi" w:hAnsiTheme="majorHAnsi"/>
                <w:sz w:val="22"/>
              </w:rPr>
            </w:pPr>
            <w:r w:rsidRPr="00056C40">
              <w:rPr>
                <w:rFonts w:asciiTheme="majorHAnsi" w:hAnsiTheme="majorHAnsi"/>
                <w:sz w:val="22"/>
              </w:rPr>
              <w:t>Who is required to do this?</w:t>
            </w:r>
          </w:p>
        </w:tc>
        <w:tc>
          <w:tcPr>
            <w:tcW w:w="1350" w:type="dxa"/>
            <w:shd w:val="clear" w:color="auto" w:fill="F2F2F2" w:themeFill="background1" w:themeFillShade="F2"/>
          </w:tcPr>
          <w:p w:rsidR="00056C40" w:rsidRPr="00056C40" w:rsidRDefault="00056C40" w:rsidP="00936FC2">
            <w:pPr>
              <w:tabs>
                <w:tab w:val="left" w:pos="1830"/>
              </w:tabs>
              <w:rPr>
                <w:rFonts w:asciiTheme="majorHAnsi" w:hAnsiTheme="majorHAnsi"/>
                <w:sz w:val="22"/>
              </w:rPr>
            </w:pPr>
            <w:r w:rsidRPr="00056C40">
              <w:rPr>
                <w:rFonts w:asciiTheme="majorHAnsi" w:hAnsiTheme="majorHAnsi"/>
                <w:sz w:val="22"/>
              </w:rPr>
              <w:t>When is this done?</w:t>
            </w:r>
          </w:p>
        </w:tc>
        <w:tc>
          <w:tcPr>
            <w:tcW w:w="1710" w:type="dxa"/>
            <w:shd w:val="clear" w:color="auto" w:fill="F2F2F2" w:themeFill="background1" w:themeFillShade="F2"/>
          </w:tcPr>
          <w:p w:rsidR="00056C40" w:rsidRPr="00056C40" w:rsidRDefault="00056C40" w:rsidP="00936FC2">
            <w:pPr>
              <w:tabs>
                <w:tab w:val="left" w:pos="1830"/>
              </w:tabs>
              <w:rPr>
                <w:rFonts w:asciiTheme="majorHAnsi" w:hAnsiTheme="majorHAnsi"/>
                <w:sz w:val="22"/>
              </w:rPr>
            </w:pPr>
            <w:r w:rsidRPr="00056C40">
              <w:rPr>
                <w:rFonts w:asciiTheme="majorHAnsi" w:hAnsiTheme="majorHAnsi"/>
                <w:sz w:val="22"/>
              </w:rPr>
              <w:t>What training is done, who, and when?</w:t>
            </w:r>
          </w:p>
        </w:tc>
        <w:tc>
          <w:tcPr>
            <w:tcW w:w="1530" w:type="dxa"/>
            <w:shd w:val="clear" w:color="auto" w:fill="F2F2F2" w:themeFill="background1" w:themeFillShade="F2"/>
          </w:tcPr>
          <w:p w:rsidR="00056C40" w:rsidRPr="00056C40" w:rsidRDefault="00056C40" w:rsidP="00B15BA6">
            <w:pPr>
              <w:tabs>
                <w:tab w:val="left" w:pos="1830"/>
              </w:tabs>
              <w:rPr>
                <w:rFonts w:asciiTheme="majorHAnsi" w:hAnsiTheme="majorHAnsi"/>
                <w:sz w:val="22"/>
              </w:rPr>
            </w:pPr>
            <w:r w:rsidRPr="00056C40">
              <w:rPr>
                <w:rFonts w:asciiTheme="majorHAnsi" w:hAnsiTheme="majorHAnsi"/>
                <w:sz w:val="22"/>
              </w:rPr>
              <w:t>What records are kept for this action?</w:t>
            </w:r>
            <w:r w:rsidRPr="00056C40">
              <w:rPr>
                <w:rFonts w:asciiTheme="majorHAnsi" w:hAnsiTheme="majorHAnsi"/>
                <w:sz w:val="22"/>
              </w:rPr>
              <w:br/>
              <w:t>Where?</w:t>
            </w:r>
          </w:p>
        </w:tc>
        <w:tc>
          <w:tcPr>
            <w:tcW w:w="810" w:type="dxa"/>
            <w:shd w:val="clear" w:color="auto" w:fill="F2F2F2" w:themeFill="background1" w:themeFillShade="F2"/>
            <w:textDirection w:val="btLr"/>
          </w:tcPr>
          <w:p w:rsidR="00056C40" w:rsidRPr="00056C40" w:rsidRDefault="00056C40" w:rsidP="00936FC2">
            <w:pPr>
              <w:tabs>
                <w:tab w:val="left" w:pos="1830"/>
              </w:tabs>
              <w:ind w:left="113" w:right="113"/>
              <w:rPr>
                <w:rFonts w:asciiTheme="majorHAnsi" w:hAnsiTheme="majorHAnsi"/>
                <w:sz w:val="22"/>
              </w:rPr>
            </w:pPr>
            <w:r w:rsidRPr="00056C40">
              <w:rPr>
                <w:rFonts w:asciiTheme="majorHAnsi" w:hAnsiTheme="majorHAnsi"/>
                <w:sz w:val="22"/>
              </w:rPr>
              <w:t>1 is highest priority</w:t>
            </w:r>
          </w:p>
        </w:tc>
        <w:tc>
          <w:tcPr>
            <w:tcW w:w="540" w:type="dxa"/>
            <w:shd w:val="clear" w:color="auto" w:fill="F2F2F2" w:themeFill="background1" w:themeFillShade="F2"/>
            <w:textDirection w:val="btLr"/>
          </w:tcPr>
          <w:p w:rsidR="00056C40" w:rsidRPr="00056C40" w:rsidRDefault="00056C40" w:rsidP="00936FC2">
            <w:pPr>
              <w:tabs>
                <w:tab w:val="left" w:pos="1830"/>
              </w:tabs>
              <w:ind w:left="113" w:right="113"/>
              <w:rPr>
                <w:rFonts w:asciiTheme="majorHAnsi" w:hAnsiTheme="majorHAnsi"/>
                <w:sz w:val="22"/>
              </w:rPr>
            </w:pPr>
            <w:r w:rsidRPr="00056C40">
              <w:rPr>
                <w:rFonts w:asciiTheme="majorHAnsi" w:hAnsiTheme="majorHAnsi"/>
                <w:sz w:val="22"/>
              </w:rPr>
              <w:t>Done</w:t>
            </w:r>
          </w:p>
        </w:tc>
        <w:tc>
          <w:tcPr>
            <w:tcW w:w="540" w:type="dxa"/>
            <w:shd w:val="clear" w:color="auto" w:fill="F2F2F2" w:themeFill="background1" w:themeFillShade="F2"/>
            <w:textDirection w:val="btLr"/>
          </w:tcPr>
          <w:p w:rsidR="00056C40" w:rsidRPr="00056C40" w:rsidRDefault="00056C40" w:rsidP="00936FC2">
            <w:pPr>
              <w:tabs>
                <w:tab w:val="left" w:pos="1830"/>
              </w:tabs>
              <w:ind w:left="113" w:right="113"/>
              <w:rPr>
                <w:rFonts w:asciiTheme="majorHAnsi" w:hAnsiTheme="majorHAnsi"/>
                <w:sz w:val="22"/>
              </w:rPr>
            </w:pPr>
            <w:r w:rsidRPr="00056C40">
              <w:rPr>
                <w:rFonts w:asciiTheme="majorHAnsi" w:hAnsiTheme="majorHAnsi"/>
                <w:sz w:val="22"/>
              </w:rPr>
              <w:t>Will By</w:t>
            </w:r>
          </w:p>
        </w:tc>
      </w:tr>
      <w:tr w:rsidR="00056C40" w:rsidRPr="00056C40">
        <w:trPr>
          <w:trHeight w:val="487"/>
        </w:trPr>
        <w:tc>
          <w:tcPr>
            <w:tcW w:w="14508" w:type="dxa"/>
            <w:gridSpan w:val="10"/>
            <w:shd w:val="clear" w:color="auto" w:fill="auto"/>
          </w:tcPr>
          <w:p w:rsidR="00056C40" w:rsidRPr="00056C40" w:rsidRDefault="00056C40" w:rsidP="00BA4D43">
            <w:pPr>
              <w:tabs>
                <w:tab w:val="left" w:pos="1830"/>
                <w:tab w:val="left" w:pos="4820"/>
              </w:tabs>
              <w:spacing w:before="120" w:after="120"/>
              <w:rPr>
                <w:rFonts w:asciiTheme="majorHAnsi" w:hAnsiTheme="majorHAnsi"/>
                <w:sz w:val="28"/>
              </w:rPr>
            </w:pPr>
            <w:r w:rsidRPr="00056C40">
              <w:rPr>
                <w:rFonts w:asciiTheme="majorHAnsi" w:hAnsiTheme="majorHAnsi"/>
                <w:sz w:val="28"/>
              </w:rPr>
              <w:t xml:space="preserve">HARVEST AND POSTHARVEST WATER USE: Quality and Management </w:t>
            </w:r>
            <w:r w:rsidRPr="00056C40">
              <w:rPr>
                <w:rFonts w:asciiTheme="majorHAnsi" w:hAnsiTheme="majorHAnsi"/>
                <w:sz w:val="28"/>
              </w:rPr>
              <w:tab/>
            </w:r>
          </w:p>
        </w:tc>
      </w:tr>
      <w:tr w:rsidR="00056C40" w:rsidRPr="00056C40">
        <w:tc>
          <w:tcPr>
            <w:tcW w:w="2088" w:type="dxa"/>
            <w:shd w:val="clear" w:color="auto" w:fill="auto"/>
          </w:tcPr>
          <w:p w:rsidR="00056C40" w:rsidRPr="00056C40" w:rsidRDefault="00056C40" w:rsidP="00936FC2">
            <w:pPr>
              <w:tabs>
                <w:tab w:val="left" w:pos="1830"/>
              </w:tabs>
              <w:rPr>
                <w:rFonts w:asciiTheme="majorHAnsi" w:hAnsiTheme="majorHAnsi"/>
                <w:sz w:val="22"/>
              </w:rPr>
            </w:pPr>
            <w:r w:rsidRPr="00056C40">
              <w:rPr>
                <w:rFonts w:asciiTheme="majorHAnsi" w:hAnsiTheme="majorHAnsi"/>
                <w:sz w:val="22"/>
              </w:rPr>
              <w:t>Water Quality</w:t>
            </w:r>
          </w:p>
          <w:p w:rsidR="00056C40" w:rsidRPr="00056C40" w:rsidRDefault="00056C40" w:rsidP="00936FC2">
            <w:pPr>
              <w:tabs>
                <w:tab w:val="left" w:pos="1830"/>
              </w:tabs>
              <w:rPr>
                <w:rFonts w:asciiTheme="majorHAnsi" w:hAnsiTheme="majorHAnsi"/>
                <w:sz w:val="22"/>
              </w:rPr>
            </w:pPr>
          </w:p>
          <w:p w:rsidR="00056C40" w:rsidRPr="00056C40" w:rsidRDefault="00056C40" w:rsidP="00936FC2">
            <w:pPr>
              <w:tabs>
                <w:tab w:val="left" w:pos="1830"/>
              </w:tabs>
              <w:rPr>
                <w:rFonts w:asciiTheme="majorHAnsi" w:hAnsiTheme="majorHAnsi"/>
                <w:sz w:val="22"/>
              </w:rPr>
            </w:pPr>
          </w:p>
          <w:p w:rsidR="00056C40" w:rsidRPr="00056C40" w:rsidRDefault="00056C40" w:rsidP="00936FC2">
            <w:pPr>
              <w:tabs>
                <w:tab w:val="left" w:pos="1830"/>
              </w:tabs>
              <w:rPr>
                <w:rFonts w:asciiTheme="majorHAnsi" w:hAnsiTheme="majorHAnsi"/>
                <w:sz w:val="22"/>
              </w:rPr>
            </w:pPr>
          </w:p>
          <w:p w:rsidR="00056C40" w:rsidRPr="00056C40" w:rsidRDefault="00056C40" w:rsidP="00936FC2">
            <w:pPr>
              <w:tabs>
                <w:tab w:val="left" w:pos="1830"/>
              </w:tabs>
              <w:rPr>
                <w:rFonts w:asciiTheme="majorHAnsi" w:hAnsiTheme="majorHAnsi"/>
                <w:sz w:val="22"/>
              </w:rPr>
            </w:pPr>
          </w:p>
          <w:p w:rsidR="00056C40" w:rsidRPr="00056C40" w:rsidRDefault="00056C40" w:rsidP="00936FC2">
            <w:pPr>
              <w:tabs>
                <w:tab w:val="left" w:pos="1830"/>
              </w:tabs>
              <w:rPr>
                <w:rFonts w:asciiTheme="majorHAnsi" w:hAnsiTheme="majorHAnsi"/>
                <w:sz w:val="22"/>
              </w:rPr>
            </w:pPr>
          </w:p>
        </w:tc>
        <w:tc>
          <w:tcPr>
            <w:tcW w:w="2160" w:type="dxa"/>
            <w:shd w:val="clear" w:color="auto" w:fill="auto"/>
          </w:tcPr>
          <w:p w:rsidR="00056C40" w:rsidRPr="00056C40" w:rsidRDefault="00056C40" w:rsidP="00936FC2">
            <w:pPr>
              <w:tabs>
                <w:tab w:val="left" w:pos="1830"/>
              </w:tabs>
              <w:rPr>
                <w:rFonts w:asciiTheme="majorHAnsi" w:hAnsiTheme="majorHAnsi"/>
                <w:sz w:val="22"/>
              </w:rPr>
            </w:pPr>
            <w:r w:rsidRPr="00056C40">
              <w:rPr>
                <w:rFonts w:asciiTheme="majorHAnsi" w:hAnsiTheme="majorHAnsi"/>
                <w:sz w:val="22"/>
              </w:rPr>
              <w:t xml:space="preserve">All water that directly contacts covered produce during or after harvest, used on contact surfaces, used to make ice that will contact produce or produce contact surfaces, and for washing hands during and after harvest activities must be potable. </w:t>
            </w:r>
          </w:p>
        </w:tc>
        <w:tc>
          <w:tcPr>
            <w:tcW w:w="2070" w:type="dxa"/>
            <w:shd w:val="clear" w:color="auto" w:fill="auto"/>
          </w:tcPr>
          <w:p w:rsidR="00056C40" w:rsidRPr="00056C40" w:rsidRDefault="00056C40" w:rsidP="00936FC2">
            <w:pPr>
              <w:tabs>
                <w:tab w:val="left" w:pos="1830"/>
              </w:tabs>
              <w:rPr>
                <w:rFonts w:asciiTheme="majorHAnsi" w:hAnsiTheme="majorHAnsi"/>
                <w:color w:val="FF0000"/>
                <w:sz w:val="22"/>
              </w:rPr>
            </w:pPr>
          </w:p>
        </w:tc>
        <w:tc>
          <w:tcPr>
            <w:tcW w:w="1710" w:type="dxa"/>
          </w:tcPr>
          <w:p w:rsidR="00056C40" w:rsidRPr="00056C40" w:rsidRDefault="00056C40" w:rsidP="00936FC2">
            <w:pPr>
              <w:tabs>
                <w:tab w:val="left" w:pos="1830"/>
              </w:tabs>
              <w:rPr>
                <w:rFonts w:asciiTheme="majorHAnsi" w:hAnsiTheme="majorHAnsi"/>
                <w:color w:val="FF0000"/>
                <w:sz w:val="22"/>
              </w:rPr>
            </w:pPr>
          </w:p>
        </w:tc>
        <w:tc>
          <w:tcPr>
            <w:tcW w:w="1350" w:type="dxa"/>
            <w:shd w:val="clear" w:color="auto" w:fill="auto"/>
          </w:tcPr>
          <w:p w:rsidR="00056C40" w:rsidRPr="00056C40" w:rsidRDefault="00056C40" w:rsidP="00936FC2">
            <w:pPr>
              <w:tabs>
                <w:tab w:val="left" w:pos="1830"/>
              </w:tabs>
              <w:rPr>
                <w:rFonts w:asciiTheme="majorHAnsi" w:hAnsiTheme="majorHAnsi"/>
                <w:color w:val="FF0000"/>
                <w:sz w:val="22"/>
              </w:rPr>
            </w:pPr>
          </w:p>
        </w:tc>
        <w:tc>
          <w:tcPr>
            <w:tcW w:w="1710" w:type="dxa"/>
            <w:shd w:val="clear" w:color="auto" w:fill="auto"/>
          </w:tcPr>
          <w:p w:rsidR="00056C40" w:rsidRPr="00056C40" w:rsidRDefault="00056C40" w:rsidP="00936FC2">
            <w:pPr>
              <w:tabs>
                <w:tab w:val="left" w:pos="1830"/>
              </w:tabs>
              <w:rPr>
                <w:rFonts w:asciiTheme="majorHAnsi" w:hAnsiTheme="majorHAnsi"/>
                <w:color w:val="FF0000"/>
                <w:sz w:val="22"/>
              </w:rPr>
            </w:pPr>
          </w:p>
        </w:tc>
        <w:tc>
          <w:tcPr>
            <w:tcW w:w="1530" w:type="dxa"/>
          </w:tcPr>
          <w:p w:rsidR="00056C40" w:rsidRPr="00056C40" w:rsidRDefault="00056C40" w:rsidP="00936FC2">
            <w:pPr>
              <w:tabs>
                <w:tab w:val="left" w:pos="1830"/>
              </w:tabs>
              <w:rPr>
                <w:rFonts w:asciiTheme="majorHAnsi" w:hAnsiTheme="majorHAnsi"/>
                <w:sz w:val="22"/>
              </w:rPr>
            </w:pPr>
          </w:p>
        </w:tc>
        <w:tc>
          <w:tcPr>
            <w:tcW w:w="810" w:type="dxa"/>
          </w:tcPr>
          <w:p w:rsidR="00056C40" w:rsidRPr="00056C40" w:rsidRDefault="00056C40" w:rsidP="00936FC2">
            <w:pPr>
              <w:tabs>
                <w:tab w:val="left" w:pos="1830"/>
              </w:tabs>
              <w:rPr>
                <w:rFonts w:asciiTheme="majorHAnsi" w:hAnsiTheme="majorHAnsi"/>
                <w:sz w:val="22"/>
              </w:rPr>
            </w:pPr>
          </w:p>
        </w:tc>
        <w:tc>
          <w:tcPr>
            <w:tcW w:w="540" w:type="dxa"/>
            <w:shd w:val="pct15" w:color="auto" w:fill="auto"/>
          </w:tcPr>
          <w:p w:rsidR="00056C40" w:rsidRPr="00056C40" w:rsidRDefault="00056C40" w:rsidP="00936FC2">
            <w:pPr>
              <w:tabs>
                <w:tab w:val="left" w:pos="1830"/>
              </w:tabs>
              <w:rPr>
                <w:rFonts w:asciiTheme="majorHAnsi" w:hAnsiTheme="majorHAnsi"/>
                <w:sz w:val="22"/>
              </w:rPr>
            </w:pPr>
          </w:p>
        </w:tc>
        <w:tc>
          <w:tcPr>
            <w:tcW w:w="540" w:type="dxa"/>
            <w:shd w:val="pct15" w:color="auto" w:fill="auto"/>
          </w:tcPr>
          <w:p w:rsidR="00056C40" w:rsidRPr="00056C40" w:rsidRDefault="00056C40" w:rsidP="00936FC2">
            <w:pPr>
              <w:tabs>
                <w:tab w:val="left" w:pos="1830"/>
              </w:tabs>
              <w:rPr>
                <w:rFonts w:asciiTheme="majorHAnsi" w:hAnsiTheme="majorHAnsi"/>
                <w:sz w:val="22"/>
              </w:rPr>
            </w:pPr>
          </w:p>
          <w:p w:rsidR="00056C40" w:rsidRPr="00056C40" w:rsidRDefault="00056C40" w:rsidP="00936FC2">
            <w:pPr>
              <w:tabs>
                <w:tab w:val="left" w:pos="1830"/>
              </w:tabs>
              <w:rPr>
                <w:rFonts w:asciiTheme="majorHAnsi" w:hAnsiTheme="majorHAnsi"/>
                <w:sz w:val="22"/>
              </w:rPr>
            </w:pPr>
          </w:p>
          <w:p w:rsidR="00056C40" w:rsidRPr="00056C40" w:rsidRDefault="00056C40" w:rsidP="00936FC2">
            <w:pPr>
              <w:tabs>
                <w:tab w:val="left" w:pos="1830"/>
              </w:tabs>
              <w:rPr>
                <w:rFonts w:asciiTheme="majorHAnsi" w:hAnsiTheme="majorHAnsi"/>
                <w:sz w:val="22"/>
              </w:rPr>
            </w:pPr>
          </w:p>
          <w:p w:rsidR="00056C40" w:rsidRPr="00056C40" w:rsidRDefault="00056C40" w:rsidP="00936FC2">
            <w:pPr>
              <w:tabs>
                <w:tab w:val="left" w:pos="1830"/>
              </w:tabs>
              <w:rPr>
                <w:rFonts w:asciiTheme="majorHAnsi" w:hAnsiTheme="majorHAnsi"/>
                <w:sz w:val="22"/>
              </w:rPr>
            </w:pPr>
          </w:p>
        </w:tc>
      </w:tr>
      <w:tr w:rsidR="00056C40" w:rsidRPr="00056C40">
        <w:tc>
          <w:tcPr>
            <w:tcW w:w="2088" w:type="dxa"/>
            <w:shd w:val="clear" w:color="auto" w:fill="auto"/>
          </w:tcPr>
          <w:p w:rsidR="00056C40" w:rsidRPr="00056C40" w:rsidRDefault="00056C40" w:rsidP="00490D42">
            <w:pPr>
              <w:tabs>
                <w:tab w:val="left" w:pos="1830"/>
              </w:tabs>
              <w:rPr>
                <w:rFonts w:asciiTheme="majorHAnsi" w:hAnsiTheme="majorHAnsi"/>
                <w:sz w:val="22"/>
              </w:rPr>
            </w:pPr>
            <w:r w:rsidRPr="00056C40">
              <w:rPr>
                <w:rFonts w:asciiTheme="majorHAnsi" w:hAnsiTheme="majorHAnsi"/>
                <w:sz w:val="22"/>
              </w:rPr>
              <w:t xml:space="preserve">Water </w:t>
            </w:r>
            <w:r w:rsidR="00D52113" w:rsidRPr="00056C40">
              <w:rPr>
                <w:rFonts w:asciiTheme="majorHAnsi" w:hAnsiTheme="majorHAnsi"/>
                <w:sz w:val="22"/>
              </w:rPr>
              <w:t>And Sanitizer For Produce Washing</w:t>
            </w:r>
          </w:p>
        </w:tc>
        <w:tc>
          <w:tcPr>
            <w:tcW w:w="2160" w:type="dxa"/>
            <w:shd w:val="clear" w:color="auto" w:fill="auto"/>
          </w:tcPr>
          <w:p w:rsidR="00485122" w:rsidRDefault="00056C40" w:rsidP="00A43344">
            <w:pPr>
              <w:tabs>
                <w:tab w:val="left" w:pos="1830"/>
              </w:tabs>
              <w:rPr>
                <w:rFonts w:asciiTheme="majorHAnsi" w:hAnsiTheme="majorHAnsi"/>
                <w:bCs/>
                <w:sz w:val="22"/>
              </w:rPr>
            </w:pPr>
            <w:r w:rsidRPr="00056C40">
              <w:rPr>
                <w:rFonts w:asciiTheme="majorHAnsi" w:hAnsiTheme="majorHAnsi"/>
                <w:bCs/>
                <w:sz w:val="22"/>
              </w:rPr>
              <w:t xml:space="preserve">Water sanitizer levels and testing are maintained according to the label and </w:t>
            </w:r>
            <w:r w:rsidR="00653CEE">
              <w:rPr>
                <w:rFonts w:asciiTheme="majorHAnsi" w:hAnsiTheme="majorHAnsi"/>
                <w:bCs/>
                <w:sz w:val="22"/>
              </w:rPr>
              <w:t xml:space="preserve">dunk tank </w:t>
            </w:r>
            <w:r w:rsidRPr="00056C40">
              <w:rPr>
                <w:rFonts w:asciiTheme="majorHAnsi" w:hAnsiTheme="majorHAnsi"/>
                <w:bCs/>
                <w:sz w:val="22"/>
              </w:rPr>
              <w:t>water is changed as needed.</w:t>
            </w:r>
          </w:p>
          <w:p w:rsidR="00485122" w:rsidRDefault="00485122" w:rsidP="00A43344">
            <w:pPr>
              <w:tabs>
                <w:tab w:val="left" w:pos="1830"/>
              </w:tabs>
              <w:rPr>
                <w:rFonts w:asciiTheme="majorHAnsi" w:hAnsiTheme="majorHAnsi"/>
                <w:bCs/>
                <w:sz w:val="22"/>
              </w:rPr>
            </w:pPr>
          </w:p>
          <w:p w:rsidR="00056C40" w:rsidRPr="00056C40" w:rsidRDefault="00056C40" w:rsidP="00A43344">
            <w:pPr>
              <w:tabs>
                <w:tab w:val="left" w:pos="1830"/>
              </w:tabs>
              <w:rPr>
                <w:rFonts w:asciiTheme="majorHAnsi" w:hAnsiTheme="majorHAnsi"/>
                <w:sz w:val="22"/>
              </w:rPr>
            </w:pPr>
          </w:p>
        </w:tc>
        <w:tc>
          <w:tcPr>
            <w:tcW w:w="2070" w:type="dxa"/>
            <w:shd w:val="clear" w:color="auto" w:fill="auto"/>
          </w:tcPr>
          <w:p w:rsidR="00056C40" w:rsidRPr="00056C40" w:rsidRDefault="00056C40" w:rsidP="00490D42">
            <w:pPr>
              <w:tabs>
                <w:tab w:val="left" w:pos="1830"/>
              </w:tabs>
              <w:rPr>
                <w:rFonts w:asciiTheme="majorHAnsi" w:hAnsiTheme="majorHAnsi"/>
                <w:color w:val="FF0000"/>
                <w:sz w:val="22"/>
              </w:rPr>
            </w:pPr>
          </w:p>
        </w:tc>
        <w:tc>
          <w:tcPr>
            <w:tcW w:w="1710" w:type="dxa"/>
          </w:tcPr>
          <w:p w:rsidR="00056C40" w:rsidRPr="00056C40" w:rsidRDefault="00056C40" w:rsidP="00490D42">
            <w:pPr>
              <w:tabs>
                <w:tab w:val="left" w:pos="1830"/>
              </w:tabs>
              <w:rPr>
                <w:rFonts w:asciiTheme="majorHAnsi" w:hAnsiTheme="majorHAnsi"/>
                <w:color w:val="FF0000"/>
                <w:sz w:val="22"/>
              </w:rPr>
            </w:pPr>
          </w:p>
        </w:tc>
        <w:tc>
          <w:tcPr>
            <w:tcW w:w="1350" w:type="dxa"/>
            <w:shd w:val="clear" w:color="auto" w:fill="auto"/>
          </w:tcPr>
          <w:p w:rsidR="00056C40" w:rsidRPr="00056C40" w:rsidRDefault="00056C40" w:rsidP="00490D42">
            <w:pPr>
              <w:tabs>
                <w:tab w:val="left" w:pos="1830"/>
              </w:tabs>
              <w:rPr>
                <w:rFonts w:asciiTheme="majorHAnsi" w:hAnsiTheme="majorHAnsi"/>
                <w:color w:val="FF0000"/>
                <w:sz w:val="22"/>
              </w:rPr>
            </w:pPr>
          </w:p>
        </w:tc>
        <w:tc>
          <w:tcPr>
            <w:tcW w:w="1710" w:type="dxa"/>
            <w:shd w:val="clear" w:color="auto" w:fill="auto"/>
          </w:tcPr>
          <w:p w:rsidR="00056C40" w:rsidRPr="00056C40" w:rsidRDefault="00056C40" w:rsidP="00490D42">
            <w:pPr>
              <w:tabs>
                <w:tab w:val="left" w:pos="1830"/>
              </w:tabs>
              <w:rPr>
                <w:rFonts w:asciiTheme="majorHAnsi" w:hAnsiTheme="majorHAnsi"/>
                <w:color w:val="FF0000"/>
                <w:sz w:val="22"/>
              </w:rPr>
            </w:pPr>
          </w:p>
        </w:tc>
        <w:tc>
          <w:tcPr>
            <w:tcW w:w="1530" w:type="dxa"/>
          </w:tcPr>
          <w:p w:rsidR="00056C40" w:rsidRPr="00056C40" w:rsidRDefault="00056C40" w:rsidP="00490D42">
            <w:pPr>
              <w:tabs>
                <w:tab w:val="left" w:pos="1830"/>
              </w:tabs>
              <w:rPr>
                <w:rFonts w:asciiTheme="majorHAnsi" w:hAnsiTheme="majorHAnsi"/>
                <w:sz w:val="22"/>
              </w:rPr>
            </w:pPr>
          </w:p>
        </w:tc>
        <w:tc>
          <w:tcPr>
            <w:tcW w:w="810" w:type="dxa"/>
          </w:tcPr>
          <w:p w:rsidR="00056C40" w:rsidRPr="00056C40" w:rsidRDefault="00056C40" w:rsidP="00490D42">
            <w:pPr>
              <w:tabs>
                <w:tab w:val="left" w:pos="1830"/>
              </w:tabs>
              <w:rPr>
                <w:rFonts w:asciiTheme="majorHAnsi" w:hAnsiTheme="majorHAnsi"/>
                <w:sz w:val="22"/>
              </w:rPr>
            </w:pPr>
          </w:p>
        </w:tc>
        <w:tc>
          <w:tcPr>
            <w:tcW w:w="540" w:type="dxa"/>
            <w:shd w:val="pct15" w:color="auto" w:fill="auto"/>
          </w:tcPr>
          <w:p w:rsidR="00056C40" w:rsidRPr="00056C40" w:rsidRDefault="00056C40" w:rsidP="00490D42">
            <w:pPr>
              <w:tabs>
                <w:tab w:val="left" w:pos="1830"/>
              </w:tabs>
              <w:rPr>
                <w:rFonts w:asciiTheme="majorHAnsi" w:hAnsiTheme="majorHAnsi"/>
                <w:sz w:val="22"/>
              </w:rPr>
            </w:pPr>
          </w:p>
        </w:tc>
        <w:tc>
          <w:tcPr>
            <w:tcW w:w="540" w:type="dxa"/>
            <w:shd w:val="pct15" w:color="auto" w:fill="auto"/>
          </w:tcPr>
          <w:p w:rsidR="00056C40" w:rsidRPr="00056C40" w:rsidRDefault="00056C40" w:rsidP="00490D42">
            <w:pPr>
              <w:tabs>
                <w:tab w:val="left" w:pos="1830"/>
              </w:tabs>
              <w:rPr>
                <w:rFonts w:asciiTheme="majorHAnsi" w:hAnsiTheme="majorHAnsi"/>
                <w:sz w:val="22"/>
              </w:rPr>
            </w:pPr>
          </w:p>
          <w:p w:rsidR="00056C40" w:rsidRPr="00056C40" w:rsidRDefault="00056C40" w:rsidP="00490D42">
            <w:pPr>
              <w:tabs>
                <w:tab w:val="left" w:pos="1830"/>
              </w:tabs>
              <w:rPr>
                <w:rFonts w:asciiTheme="majorHAnsi" w:hAnsiTheme="majorHAnsi"/>
                <w:sz w:val="22"/>
              </w:rPr>
            </w:pPr>
          </w:p>
        </w:tc>
      </w:tr>
      <w:tr w:rsidR="00056C40" w:rsidRPr="00056C40">
        <w:tc>
          <w:tcPr>
            <w:tcW w:w="2088" w:type="dxa"/>
            <w:shd w:val="clear" w:color="auto" w:fill="auto"/>
          </w:tcPr>
          <w:p w:rsidR="00056C40" w:rsidRPr="00056C40" w:rsidRDefault="00056C40" w:rsidP="00490D42">
            <w:pPr>
              <w:tabs>
                <w:tab w:val="left" w:pos="1830"/>
              </w:tabs>
              <w:rPr>
                <w:rFonts w:asciiTheme="majorHAnsi" w:hAnsiTheme="majorHAnsi"/>
                <w:sz w:val="22"/>
              </w:rPr>
            </w:pPr>
            <w:r w:rsidRPr="00056C40">
              <w:rPr>
                <w:rFonts w:asciiTheme="majorHAnsi" w:hAnsiTheme="majorHAnsi"/>
                <w:sz w:val="22"/>
              </w:rPr>
              <w:t xml:space="preserve">Visual </w:t>
            </w:r>
            <w:r w:rsidR="00D52113" w:rsidRPr="00056C40">
              <w:rPr>
                <w:rFonts w:asciiTheme="majorHAnsi" w:hAnsiTheme="majorHAnsi"/>
                <w:sz w:val="22"/>
              </w:rPr>
              <w:t>Monitoring Of Water Quality Used During Harvest, Packing, And Holding Activities</w:t>
            </w:r>
          </w:p>
        </w:tc>
        <w:tc>
          <w:tcPr>
            <w:tcW w:w="2160" w:type="dxa"/>
            <w:shd w:val="clear" w:color="auto" w:fill="auto"/>
          </w:tcPr>
          <w:p w:rsidR="00485122" w:rsidRDefault="00056C40" w:rsidP="00490D42">
            <w:pPr>
              <w:tabs>
                <w:tab w:val="left" w:pos="1830"/>
              </w:tabs>
              <w:rPr>
                <w:rFonts w:asciiTheme="majorHAnsi" w:hAnsiTheme="majorHAnsi"/>
                <w:sz w:val="22"/>
              </w:rPr>
            </w:pPr>
            <w:r w:rsidRPr="00056C40">
              <w:rPr>
                <w:rFonts w:asciiTheme="majorHAnsi" w:hAnsiTheme="majorHAnsi"/>
                <w:sz w:val="22"/>
              </w:rPr>
              <w:t>Water used during harvest, packing, and holding activities is visually monitored for buildup of organic material.</w:t>
            </w:r>
          </w:p>
          <w:p w:rsidR="00056C40" w:rsidRPr="00056C40" w:rsidRDefault="00056C40" w:rsidP="00490D42">
            <w:pPr>
              <w:tabs>
                <w:tab w:val="left" w:pos="1830"/>
              </w:tabs>
              <w:rPr>
                <w:rFonts w:asciiTheme="majorHAnsi" w:hAnsiTheme="majorHAnsi"/>
                <w:sz w:val="22"/>
              </w:rPr>
            </w:pPr>
          </w:p>
        </w:tc>
        <w:tc>
          <w:tcPr>
            <w:tcW w:w="2070" w:type="dxa"/>
            <w:shd w:val="clear" w:color="auto" w:fill="auto"/>
          </w:tcPr>
          <w:p w:rsidR="00056C40" w:rsidRPr="00056C40" w:rsidRDefault="00056C40" w:rsidP="00490D42">
            <w:pPr>
              <w:tabs>
                <w:tab w:val="left" w:pos="1830"/>
              </w:tabs>
              <w:rPr>
                <w:rFonts w:asciiTheme="majorHAnsi" w:hAnsiTheme="majorHAnsi"/>
                <w:color w:val="FF0000"/>
                <w:sz w:val="22"/>
              </w:rPr>
            </w:pPr>
          </w:p>
        </w:tc>
        <w:tc>
          <w:tcPr>
            <w:tcW w:w="1710" w:type="dxa"/>
          </w:tcPr>
          <w:p w:rsidR="00056C40" w:rsidRPr="00056C40" w:rsidRDefault="00056C40" w:rsidP="00490D42">
            <w:pPr>
              <w:tabs>
                <w:tab w:val="left" w:pos="1830"/>
              </w:tabs>
              <w:rPr>
                <w:rFonts w:asciiTheme="majorHAnsi" w:hAnsiTheme="majorHAnsi"/>
                <w:color w:val="FF0000"/>
                <w:sz w:val="22"/>
              </w:rPr>
            </w:pPr>
          </w:p>
        </w:tc>
        <w:tc>
          <w:tcPr>
            <w:tcW w:w="1350" w:type="dxa"/>
            <w:shd w:val="clear" w:color="auto" w:fill="auto"/>
          </w:tcPr>
          <w:p w:rsidR="00056C40" w:rsidRPr="00056C40" w:rsidRDefault="00056C40" w:rsidP="00490D42">
            <w:pPr>
              <w:tabs>
                <w:tab w:val="left" w:pos="1830"/>
              </w:tabs>
              <w:rPr>
                <w:rFonts w:asciiTheme="majorHAnsi" w:hAnsiTheme="majorHAnsi"/>
                <w:color w:val="FF0000"/>
                <w:sz w:val="22"/>
              </w:rPr>
            </w:pPr>
          </w:p>
        </w:tc>
        <w:tc>
          <w:tcPr>
            <w:tcW w:w="1710" w:type="dxa"/>
            <w:shd w:val="clear" w:color="auto" w:fill="auto"/>
          </w:tcPr>
          <w:p w:rsidR="00056C40" w:rsidRPr="00056C40" w:rsidRDefault="00056C40" w:rsidP="00490D42">
            <w:pPr>
              <w:tabs>
                <w:tab w:val="left" w:pos="1830"/>
              </w:tabs>
              <w:rPr>
                <w:rFonts w:asciiTheme="majorHAnsi" w:hAnsiTheme="majorHAnsi"/>
                <w:color w:val="FF0000"/>
                <w:sz w:val="22"/>
              </w:rPr>
            </w:pPr>
          </w:p>
        </w:tc>
        <w:tc>
          <w:tcPr>
            <w:tcW w:w="1530" w:type="dxa"/>
          </w:tcPr>
          <w:p w:rsidR="00056C40" w:rsidRPr="00056C40" w:rsidRDefault="00056C40" w:rsidP="00490D42">
            <w:pPr>
              <w:tabs>
                <w:tab w:val="left" w:pos="1830"/>
              </w:tabs>
              <w:rPr>
                <w:rFonts w:asciiTheme="majorHAnsi" w:hAnsiTheme="majorHAnsi"/>
                <w:sz w:val="22"/>
              </w:rPr>
            </w:pPr>
          </w:p>
        </w:tc>
        <w:tc>
          <w:tcPr>
            <w:tcW w:w="810" w:type="dxa"/>
          </w:tcPr>
          <w:p w:rsidR="00056C40" w:rsidRPr="00056C40" w:rsidRDefault="00056C40" w:rsidP="00490D42">
            <w:pPr>
              <w:tabs>
                <w:tab w:val="left" w:pos="1830"/>
              </w:tabs>
              <w:rPr>
                <w:rFonts w:asciiTheme="majorHAnsi" w:hAnsiTheme="majorHAnsi"/>
                <w:sz w:val="22"/>
              </w:rPr>
            </w:pPr>
          </w:p>
        </w:tc>
        <w:tc>
          <w:tcPr>
            <w:tcW w:w="540" w:type="dxa"/>
            <w:shd w:val="pct15" w:color="auto" w:fill="auto"/>
          </w:tcPr>
          <w:p w:rsidR="00056C40" w:rsidRPr="00056C40" w:rsidRDefault="00056C40" w:rsidP="00490D42">
            <w:pPr>
              <w:tabs>
                <w:tab w:val="left" w:pos="1830"/>
              </w:tabs>
              <w:rPr>
                <w:rFonts w:asciiTheme="majorHAnsi" w:hAnsiTheme="majorHAnsi"/>
                <w:sz w:val="22"/>
              </w:rPr>
            </w:pPr>
          </w:p>
        </w:tc>
        <w:tc>
          <w:tcPr>
            <w:tcW w:w="540" w:type="dxa"/>
            <w:shd w:val="pct15" w:color="auto" w:fill="auto"/>
          </w:tcPr>
          <w:p w:rsidR="00056C40" w:rsidRPr="00056C40" w:rsidRDefault="00056C40" w:rsidP="00490D42">
            <w:pPr>
              <w:tabs>
                <w:tab w:val="left" w:pos="1830"/>
              </w:tabs>
              <w:rPr>
                <w:rFonts w:asciiTheme="majorHAnsi" w:hAnsiTheme="majorHAnsi"/>
                <w:sz w:val="22"/>
              </w:rPr>
            </w:pPr>
          </w:p>
          <w:p w:rsidR="00056C40" w:rsidRPr="00056C40" w:rsidRDefault="00056C40" w:rsidP="00490D42">
            <w:pPr>
              <w:tabs>
                <w:tab w:val="left" w:pos="1830"/>
              </w:tabs>
              <w:rPr>
                <w:rFonts w:asciiTheme="majorHAnsi" w:hAnsiTheme="majorHAnsi"/>
                <w:sz w:val="22"/>
              </w:rPr>
            </w:pPr>
          </w:p>
          <w:p w:rsidR="00056C40" w:rsidRPr="00056C40" w:rsidRDefault="00056C40" w:rsidP="00490D42">
            <w:pPr>
              <w:tabs>
                <w:tab w:val="left" w:pos="1830"/>
              </w:tabs>
              <w:rPr>
                <w:rFonts w:asciiTheme="majorHAnsi" w:hAnsiTheme="majorHAnsi"/>
                <w:sz w:val="22"/>
              </w:rPr>
            </w:pPr>
          </w:p>
          <w:p w:rsidR="00056C40" w:rsidRPr="00056C40" w:rsidRDefault="00056C40" w:rsidP="00490D42">
            <w:pPr>
              <w:tabs>
                <w:tab w:val="left" w:pos="1830"/>
              </w:tabs>
              <w:rPr>
                <w:rFonts w:asciiTheme="majorHAnsi" w:hAnsiTheme="majorHAnsi"/>
                <w:sz w:val="22"/>
              </w:rPr>
            </w:pPr>
          </w:p>
        </w:tc>
      </w:tr>
      <w:tr w:rsidR="00056C40" w:rsidRPr="00056C40">
        <w:tc>
          <w:tcPr>
            <w:tcW w:w="2088" w:type="dxa"/>
            <w:shd w:val="clear" w:color="auto" w:fill="auto"/>
          </w:tcPr>
          <w:p w:rsidR="00056C40" w:rsidRPr="00056C40" w:rsidRDefault="00056C40" w:rsidP="001935B7">
            <w:pPr>
              <w:tabs>
                <w:tab w:val="left" w:pos="1830"/>
              </w:tabs>
              <w:rPr>
                <w:rFonts w:asciiTheme="majorHAnsi" w:hAnsiTheme="majorHAnsi"/>
                <w:sz w:val="22"/>
              </w:rPr>
            </w:pPr>
            <w:r w:rsidRPr="00056C40">
              <w:rPr>
                <w:rFonts w:asciiTheme="majorHAnsi" w:hAnsiTheme="majorHAnsi"/>
                <w:sz w:val="22"/>
              </w:rPr>
              <w:t xml:space="preserve">Water </w:t>
            </w:r>
            <w:r w:rsidR="00D52113" w:rsidRPr="00056C40">
              <w:rPr>
                <w:rFonts w:asciiTheme="majorHAnsi" w:hAnsiTheme="majorHAnsi"/>
                <w:sz w:val="22"/>
              </w:rPr>
              <w:t>Temperature</w:t>
            </w:r>
          </w:p>
        </w:tc>
        <w:tc>
          <w:tcPr>
            <w:tcW w:w="2160" w:type="dxa"/>
            <w:shd w:val="clear" w:color="auto" w:fill="auto"/>
          </w:tcPr>
          <w:p w:rsidR="00056C40" w:rsidRPr="00056C40" w:rsidRDefault="00056C40" w:rsidP="001935B7">
            <w:pPr>
              <w:tabs>
                <w:tab w:val="left" w:pos="1830"/>
              </w:tabs>
              <w:rPr>
                <w:rFonts w:asciiTheme="majorHAnsi" w:hAnsiTheme="majorHAnsi"/>
                <w:sz w:val="22"/>
              </w:rPr>
            </w:pPr>
            <w:r w:rsidRPr="00056C40">
              <w:rPr>
                <w:rFonts w:asciiTheme="majorHAnsi" w:hAnsiTheme="majorHAnsi"/>
                <w:sz w:val="22"/>
              </w:rPr>
              <w:t>If cantaloupes, tomatoes,</w:t>
            </w:r>
            <w:r>
              <w:rPr>
                <w:rFonts w:asciiTheme="majorHAnsi" w:hAnsiTheme="majorHAnsi"/>
                <w:sz w:val="22"/>
              </w:rPr>
              <w:t xml:space="preserve"> or</w:t>
            </w:r>
            <w:r w:rsidRPr="00056C40">
              <w:rPr>
                <w:rFonts w:asciiTheme="majorHAnsi" w:hAnsiTheme="majorHAnsi"/>
                <w:sz w:val="22"/>
              </w:rPr>
              <w:t xml:space="preserve"> mangos are immersed in water, the temperature of the water is monitored and maintained according to published crop guidelines to minimize the potential for infiltration of microorganisms.</w:t>
            </w:r>
          </w:p>
        </w:tc>
        <w:tc>
          <w:tcPr>
            <w:tcW w:w="2070" w:type="dxa"/>
            <w:shd w:val="clear" w:color="auto" w:fill="auto"/>
          </w:tcPr>
          <w:p w:rsidR="00056C40" w:rsidRPr="00056C40" w:rsidRDefault="00056C40" w:rsidP="001935B7">
            <w:pPr>
              <w:tabs>
                <w:tab w:val="left" w:pos="1830"/>
              </w:tabs>
              <w:rPr>
                <w:rFonts w:asciiTheme="majorHAnsi" w:hAnsiTheme="majorHAnsi"/>
                <w:color w:val="FF0000"/>
                <w:sz w:val="22"/>
              </w:rPr>
            </w:pPr>
          </w:p>
          <w:p w:rsidR="00056C40" w:rsidRPr="00056C40" w:rsidRDefault="00056C40" w:rsidP="001935B7">
            <w:pPr>
              <w:tabs>
                <w:tab w:val="left" w:pos="1830"/>
              </w:tabs>
              <w:rPr>
                <w:rFonts w:asciiTheme="majorHAnsi" w:hAnsiTheme="majorHAnsi"/>
                <w:color w:val="FF0000"/>
                <w:sz w:val="22"/>
              </w:rPr>
            </w:pPr>
          </w:p>
          <w:p w:rsidR="00056C40" w:rsidRPr="00056C40" w:rsidRDefault="00056C40" w:rsidP="001935B7">
            <w:pPr>
              <w:tabs>
                <w:tab w:val="left" w:pos="1830"/>
              </w:tabs>
              <w:rPr>
                <w:rFonts w:asciiTheme="majorHAnsi" w:hAnsiTheme="majorHAnsi"/>
                <w:color w:val="FF0000"/>
                <w:sz w:val="22"/>
              </w:rPr>
            </w:pPr>
          </w:p>
          <w:p w:rsidR="00056C40" w:rsidRPr="00056C40" w:rsidRDefault="00056C40" w:rsidP="001935B7">
            <w:pPr>
              <w:tabs>
                <w:tab w:val="left" w:pos="1830"/>
              </w:tabs>
              <w:rPr>
                <w:rFonts w:asciiTheme="majorHAnsi" w:hAnsiTheme="majorHAnsi"/>
                <w:color w:val="FF0000"/>
                <w:sz w:val="22"/>
              </w:rPr>
            </w:pPr>
          </w:p>
          <w:p w:rsidR="00056C40" w:rsidRPr="00056C40" w:rsidRDefault="00056C40" w:rsidP="001935B7">
            <w:pPr>
              <w:tabs>
                <w:tab w:val="left" w:pos="1830"/>
              </w:tabs>
              <w:rPr>
                <w:rFonts w:asciiTheme="majorHAnsi" w:hAnsiTheme="majorHAnsi"/>
                <w:color w:val="FF0000"/>
                <w:sz w:val="22"/>
              </w:rPr>
            </w:pPr>
          </w:p>
          <w:p w:rsidR="00056C40" w:rsidRPr="00056C40" w:rsidRDefault="00056C40" w:rsidP="001935B7">
            <w:pPr>
              <w:tabs>
                <w:tab w:val="left" w:pos="1830"/>
              </w:tabs>
              <w:rPr>
                <w:rFonts w:asciiTheme="majorHAnsi" w:hAnsiTheme="majorHAnsi"/>
                <w:color w:val="FF0000"/>
                <w:sz w:val="22"/>
              </w:rPr>
            </w:pPr>
          </w:p>
        </w:tc>
        <w:tc>
          <w:tcPr>
            <w:tcW w:w="1710" w:type="dxa"/>
          </w:tcPr>
          <w:p w:rsidR="00056C40" w:rsidRPr="00056C40" w:rsidRDefault="00056C40" w:rsidP="001935B7">
            <w:pPr>
              <w:tabs>
                <w:tab w:val="left" w:pos="1830"/>
              </w:tabs>
              <w:rPr>
                <w:rFonts w:asciiTheme="majorHAnsi" w:hAnsiTheme="majorHAnsi"/>
                <w:color w:val="FF0000"/>
                <w:sz w:val="22"/>
              </w:rPr>
            </w:pPr>
          </w:p>
        </w:tc>
        <w:tc>
          <w:tcPr>
            <w:tcW w:w="1350" w:type="dxa"/>
            <w:shd w:val="clear" w:color="auto" w:fill="auto"/>
          </w:tcPr>
          <w:p w:rsidR="00056C40" w:rsidRPr="00056C40" w:rsidRDefault="00056C40" w:rsidP="001935B7">
            <w:pPr>
              <w:tabs>
                <w:tab w:val="left" w:pos="1830"/>
              </w:tabs>
              <w:rPr>
                <w:rFonts w:asciiTheme="majorHAnsi" w:hAnsiTheme="majorHAnsi"/>
                <w:color w:val="FF0000"/>
                <w:sz w:val="22"/>
              </w:rPr>
            </w:pPr>
          </w:p>
        </w:tc>
        <w:tc>
          <w:tcPr>
            <w:tcW w:w="1710" w:type="dxa"/>
            <w:shd w:val="clear" w:color="auto" w:fill="auto"/>
          </w:tcPr>
          <w:p w:rsidR="00056C40" w:rsidRPr="00056C40" w:rsidRDefault="00056C40" w:rsidP="001935B7">
            <w:pPr>
              <w:tabs>
                <w:tab w:val="left" w:pos="1830"/>
              </w:tabs>
              <w:rPr>
                <w:rFonts w:asciiTheme="majorHAnsi" w:hAnsiTheme="majorHAnsi"/>
                <w:color w:val="FF0000"/>
                <w:sz w:val="22"/>
              </w:rPr>
            </w:pPr>
          </w:p>
        </w:tc>
        <w:tc>
          <w:tcPr>
            <w:tcW w:w="1530" w:type="dxa"/>
          </w:tcPr>
          <w:p w:rsidR="00056C40" w:rsidRPr="00056C40" w:rsidRDefault="00056C40" w:rsidP="001935B7">
            <w:pPr>
              <w:tabs>
                <w:tab w:val="left" w:pos="1830"/>
              </w:tabs>
              <w:rPr>
                <w:rFonts w:asciiTheme="majorHAnsi" w:hAnsiTheme="majorHAnsi"/>
                <w:sz w:val="22"/>
              </w:rPr>
            </w:pPr>
          </w:p>
        </w:tc>
        <w:tc>
          <w:tcPr>
            <w:tcW w:w="810" w:type="dxa"/>
          </w:tcPr>
          <w:p w:rsidR="00056C40" w:rsidRPr="00056C40" w:rsidRDefault="00056C40" w:rsidP="001935B7">
            <w:pPr>
              <w:tabs>
                <w:tab w:val="left" w:pos="1830"/>
              </w:tabs>
              <w:rPr>
                <w:rFonts w:asciiTheme="majorHAnsi" w:hAnsiTheme="majorHAnsi"/>
                <w:sz w:val="22"/>
              </w:rPr>
            </w:pPr>
          </w:p>
        </w:tc>
        <w:tc>
          <w:tcPr>
            <w:tcW w:w="540" w:type="dxa"/>
            <w:shd w:val="pct15" w:color="auto" w:fill="auto"/>
          </w:tcPr>
          <w:p w:rsidR="00056C40" w:rsidRPr="00056C40" w:rsidRDefault="00056C40" w:rsidP="001935B7">
            <w:pPr>
              <w:tabs>
                <w:tab w:val="left" w:pos="1830"/>
              </w:tabs>
              <w:rPr>
                <w:rFonts w:asciiTheme="majorHAnsi" w:hAnsiTheme="majorHAnsi"/>
                <w:sz w:val="22"/>
              </w:rPr>
            </w:pPr>
          </w:p>
        </w:tc>
        <w:tc>
          <w:tcPr>
            <w:tcW w:w="540" w:type="dxa"/>
            <w:shd w:val="pct15" w:color="auto" w:fill="auto"/>
          </w:tcPr>
          <w:p w:rsidR="00056C40" w:rsidRPr="00056C40" w:rsidRDefault="00056C40" w:rsidP="001935B7">
            <w:pPr>
              <w:tabs>
                <w:tab w:val="left" w:pos="1830"/>
              </w:tabs>
              <w:rPr>
                <w:rFonts w:asciiTheme="majorHAnsi" w:hAnsiTheme="majorHAnsi"/>
                <w:sz w:val="22"/>
              </w:rPr>
            </w:pPr>
          </w:p>
          <w:p w:rsidR="00056C40" w:rsidRPr="00056C40" w:rsidRDefault="00056C40" w:rsidP="001935B7">
            <w:pPr>
              <w:tabs>
                <w:tab w:val="left" w:pos="1830"/>
              </w:tabs>
              <w:rPr>
                <w:rFonts w:asciiTheme="majorHAnsi" w:hAnsiTheme="majorHAnsi"/>
                <w:sz w:val="22"/>
              </w:rPr>
            </w:pPr>
          </w:p>
          <w:p w:rsidR="00056C40" w:rsidRPr="00056C40" w:rsidRDefault="00056C40" w:rsidP="001935B7">
            <w:pPr>
              <w:tabs>
                <w:tab w:val="left" w:pos="1830"/>
              </w:tabs>
              <w:rPr>
                <w:rFonts w:asciiTheme="majorHAnsi" w:hAnsiTheme="majorHAnsi"/>
                <w:sz w:val="22"/>
              </w:rPr>
            </w:pPr>
          </w:p>
          <w:p w:rsidR="00056C40" w:rsidRPr="00056C40" w:rsidRDefault="00056C40" w:rsidP="001935B7">
            <w:pPr>
              <w:tabs>
                <w:tab w:val="left" w:pos="1830"/>
              </w:tabs>
              <w:rPr>
                <w:rFonts w:asciiTheme="majorHAnsi" w:hAnsiTheme="majorHAnsi"/>
                <w:sz w:val="22"/>
              </w:rPr>
            </w:pPr>
          </w:p>
          <w:p w:rsidR="00056C40" w:rsidRPr="00056C40" w:rsidRDefault="00056C40" w:rsidP="001935B7">
            <w:pPr>
              <w:tabs>
                <w:tab w:val="left" w:pos="1830"/>
              </w:tabs>
              <w:rPr>
                <w:rFonts w:asciiTheme="majorHAnsi" w:hAnsiTheme="majorHAnsi"/>
                <w:sz w:val="22"/>
              </w:rPr>
            </w:pPr>
          </w:p>
        </w:tc>
      </w:tr>
      <w:tr w:rsidR="00056C40" w:rsidRPr="00056C40">
        <w:tc>
          <w:tcPr>
            <w:tcW w:w="14508" w:type="dxa"/>
            <w:gridSpan w:val="10"/>
            <w:shd w:val="clear" w:color="auto" w:fill="auto"/>
          </w:tcPr>
          <w:p w:rsidR="00056C40" w:rsidRPr="00056C40" w:rsidRDefault="00056C40" w:rsidP="00BA4D43">
            <w:pPr>
              <w:tabs>
                <w:tab w:val="left" w:pos="1830"/>
              </w:tabs>
              <w:spacing w:before="120" w:after="120"/>
              <w:rPr>
                <w:rFonts w:asciiTheme="majorHAnsi" w:hAnsiTheme="majorHAnsi"/>
                <w:sz w:val="28"/>
              </w:rPr>
            </w:pPr>
            <w:r w:rsidRPr="00056C40">
              <w:rPr>
                <w:rFonts w:asciiTheme="majorHAnsi" w:hAnsiTheme="majorHAnsi"/>
                <w:sz w:val="28"/>
              </w:rPr>
              <w:t>CLEANLINESS: Cleaning, Sanitation and Practices</w:t>
            </w:r>
          </w:p>
        </w:tc>
      </w:tr>
      <w:tr w:rsidR="00056C40" w:rsidRPr="00056C40">
        <w:tc>
          <w:tcPr>
            <w:tcW w:w="2088" w:type="dxa"/>
            <w:shd w:val="clear" w:color="auto" w:fill="auto"/>
          </w:tcPr>
          <w:p w:rsidR="00056C40" w:rsidRPr="00056C40" w:rsidRDefault="00056C40" w:rsidP="001935B7">
            <w:pPr>
              <w:tabs>
                <w:tab w:val="left" w:pos="1830"/>
              </w:tabs>
              <w:rPr>
                <w:rFonts w:asciiTheme="majorHAnsi" w:hAnsiTheme="majorHAnsi"/>
                <w:sz w:val="22"/>
              </w:rPr>
            </w:pPr>
          </w:p>
          <w:p w:rsidR="00056C40" w:rsidRPr="00056C40" w:rsidRDefault="00056C40" w:rsidP="001935B7">
            <w:pPr>
              <w:tabs>
                <w:tab w:val="left" w:pos="1830"/>
              </w:tabs>
              <w:rPr>
                <w:rFonts w:asciiTheme="majorHAnsi" w:hAnsiTheme="majorHAnsi"/>
                <w:sz w:val="22"/>
              </w:rPr>
            </w:pPr>
            <w:r w:rsidRPr="00056C40">
              <w:rPr>
                <w:rFonts w:asciiTheme="majorHAnsi" w:hAnsiTheme="majorHAnsi"/>
                <w:sz w:val="22"/>
              </w:rPr>
              <w:t>Produce Contact Surfaces</w:t>
            </w:r>
          </w:p>
        </w:tc>
        <w:tc>
          <w:tcPr>
            <w:tcW w:w="2160" w:type="dxa"/>
            <w:shd w:val="clear" w:color="auto" w:fill="auto"/>
          </w:tcPr>
          <w:p w:rsidR="00485122" w:rsidRDefault="00056C40" w:rsidP="00D52113">
            <w:pPr>
              <w:tabs>
                <w:tab w:val="left" w:pos="1830"/>
              </w:tabs>
              <w:rPr>
                <w:rFonts w:asciiTheme="majorHAnsi" w:hAnsiTheme="majorHAnsi"/>
                <w:sz w:val="22"/>
              </w:rPr>
            </w:pPr>
            <w:r w:rsidRPr="00056C40">
              <w:rPr>
                <w:rFonts w:asciiTheme="majorHAnsi" w:hAnsiTheme="majorHAnsi"/>
                <w:sz w:val="22"/>
              </w:rPr>
              <w:t xml:space="preserve">If an object comes into contact with fresh produce it </w:t>
            </w:r>
            <w:r w:rsidR="00D52113">
              <w:rPr>
                <w:rFonts w:asciiTheme="majorHAnsi" w:hAnsiTheme="majorHAnsi"/>
                <w:sz w:val="22"/>
              </w:rPr>
              <w:t>must</w:t>
            </w:r>
            <w:r w:rsidRPr="00056C40">
              <w:rPr>
                <w:rFonts w:asciiTheme="majorHAnsi" w:hAnsiTheme="majorHAnsi"/>
                <w:sz w:val="22"/>
              </w:rPr>
              <w:t xml:space="preserve"> be clean and in good working condition and sanitized as frequently as necessary. </w:t>
            </w:r>
          </w:p>
          <w:p w:rsidR="00485122" w:rsidRDefault="00485122" w:rsidP="00D52113">
            <w:pPr>
              <w:tabs>
                <w:tab w:val="left" w:pos="1830"/>
              </w:tabs>
              <w:rPr>
                <w:rFonts w:asciiTheme="majorHAnsi" w:hAnsiTheme="majorHAnsi"/>
                <w:sz w:val="22"/>
              </w:rPr>
            </w:pPr>
          </w:p>
          <w:p w:rsidR="00056C40" w:rsidRPr="00056C40" w:rsidRDefault="00056C40" w:rsidP="00D52113">
            <w:pPr>
              <w:tabs>
                <w:tab w:val="left" w:pos="1830"/>
              </w:tabs>
              <w:rPr>
                <w:rFonts w:asciiTheme="majorHAnsi" w:hAnsiTheme="majorHAnsi"/>
                <w:sz w:val="22"/>
              </w:rPr>
            </w:pPr>
          </w:p>
        </w:tc>
        <w:tc>
          <w:tcPr>
            <w:tcW w:w="2070" w:type="dxa"/>
            <w:shd w:val="clear" w:color="auto" w:fill="auto"/>
          </w:tcPr>
          <w:p w:rsidR="00056C40" w:rsidRPr="00056C40" w:rsidRDefault="00056C40" w:rsidP="001935B7">
            <w:pPr>
              <w:tabs>
                <w:tab w:val="left" w:pos="1830"/>
              </w:tabs>
              <w:rPr>
                <w:rFonts w:asciiTheme="majorHAnsi" w:hAnsiTheme="majorHAnsi"/>
                <w:color w:val="FF0000"/>
                <w:sz w:val="22"/>
              </w:rPr>
            </w:pPr>
          </w:p>
        </w:tc>
        <w:tc>
          <w:tcPr>
            <w:tcW w:w="1710" w:type="dxa"/>
          </w:tcPr>
          <w:p w:rsidR="00056C40" w:rsidRPr="00056C40" w:rsidRDefault="00056C40" w:rsidP="001935B7">
            <w:pPr>
              <w:tabs>
                <w:tab w:val="left" w:pos="1830"/>
              </w:tabs>
              <w:rPr>
                <w:rFonts w:asciiTheme="majorHAnsi" w:hAnsiTheme="majorHAnsi"/>
                <w:color w:val="FF0000"/>
                <w:sz w:val="22"/>
              </w:rPr>
            </w:pPr>
          </w:p>
        </w:tc>
        <w:tc>
          <w:tcPr>
            <w:tcW w:w="1350" w:type="dxa"/>
            <w:shd w:val="clear" w:color="auto" w:fill="auto"/>
          </w:tcPr>
          <w:p w:rsidR="00056C40" w:rsidRPr="00056C40" w:rsidRDefault="00056C40" w:rsidP="001935B7">
            <w:pPr>
              <w:tabs>
                <w:tab w:val="left" w:pos="1830"/>
              </w:tabs>
              <w:rPr>
                <w:rFonts w:asciiTheme="majorHAnsi" w:hAnsiTheme="majorHAnsi"/>
                <w:color w:val="FF0000"/>
                <w:sz w:val="22"/>
              </w:rPr>
            </w:pPr>
          </w:p>
        </w:tc>
        <w:tc>
          <w:tcPr>
            <w:tcW w:w="1710" w:type="dxa"/>
            <w:shd w:val="clear" w:color="auto" w:fill="auto"/>
          </w:tcPr>
          <w:p w:rsidR="00056C40" w:rsidRPr="00056C40" w:rsidRDefault="00056C40" w:rsidP="001935B7">
            <w:pPr>
              <w:tabs>
                <w:tab w:val="left" w:pos="1830"/>
              </w:tabs>
              <w:rPr>
                <w:rFonts w:asciiTheme="majorHAnsi" w:hAnsiTheme="majorHAnsi"/>
                <w:color w:val="FF0000"/>
                <w:sz w:val="22"/>
              </w:rPr>
            </w:pPr>
          </w:p>
        </w:tc>
        <w:tc>
          <w:tcPr>
            <w:tcW w:w="1530" w:type="dxa"/>
          </w:tcPr>
          <w:p w:rsidR="00056C40" w:rsidRPr="00056C40" w:rsidRDefault="00056C40" w:rsidP="001935B7">
            <w:pPr>
              <w:tabs>
                <w:tab w:val="left" w:pos="1830"/>
              </w:tabs>
              <w:rPr>
                <w:rFonts w:asciiTheme="majorHAnsi" w:hAnsiTheme="majorHAnsi"/>
                <w:sz w:val="22"/>
              </w:rPr>
            </w:pPr>
          </w:p>
        </w:tc>
        <w:tc>
          <w:tcPr>
            <w:tcW w:w="810" w:type="dxa"/>
          </w:tcPr>
          <w:p w:rsidR="00056C40" w:rsidRPr="00056C40" w:rsidRDefault="00056C40" w:rsidP="001935B7">
            <w:pPr>
              <w:tabs>
                <w:tab w:val="left" w:pos="1830"/>
              </w:tabs>
              <w:rPr>
                <w:rFonts w:asciiTheme="majorHAnsi" w:hAnsiTheme="majorHAnsi"/>
                <w:sz w:val="22"/>
              </w:rPr>
            </w:pPr>
          </w:p>
        </w:tc>
        <w:tc>
          <w:tcPr>
            <w:tcW w:w="540" w:type="dxa"/>
            <w:shd w:val="pct15" w:color="auto" w:fill="auto"/>
          </w:tcPr>
          <w:p w:rsidR="00056C40" w:rsidRPr="00056C40" w:rsidRDefault="00056C40" w:rsidP="001935B7">
            <w:pPr>
              <w:tabs>
                <w:tab w:val="left" w:pos="1830"/>
              </w:tabs>
              <w:rPr>
                <w:rFonts w:asciiTheme="majorHAnsi" w:hAnsiTheme="majorHAnsi"/>
                <w:sz w:val="22"/>
              </w:rPr>
            </w:pPr>
          </w:p>
        </w:tc>
        <w:tc>
          <w:tcPr>
            <w:tcW w:w="540" w:type="dxa"/>
            <w:shd w:val="pct15" w:color="auto" w:fill="auto"/>
          </w:tcPr>
          <w:p w:rsidR="00056C40" w:rsidRPr="00056C40" w:rsidRDefault="00056C40" w:rsidP="001935B7">
            <w:pPr>
              <w:tabs>
                <w:tab w:val="left" w:pos="1830"/>
              </w:tabs>
              <w:rPr>
                <w:rFonts w:asciiTheme="majorHAnsi" w:hAnsiTheme="majorHAnsi"/>
                <w:sz w:val="22"/>
              </w:rPr>
            </w:pPr>
          </w:p>
          <w:p w:rsidR="00056C40" w:rsidRPr="00056C40" w:rsidRDefault="00056C40" w:rsidP="001935B7">
            <w:pPr>
              <w:tabs>
                <w:tab w:val="left" w:pos="1830"/>
              </w:tabs>
              <w:rPr>
                <w:rFonts w:asciiTheme="majorHAnsi" w:hAnsiTheme="majorHAnsi"/>
                <w:sz w:val="22"/>
              </w:rPr>
            </w:pPr>
          </w:p>
          <w:p w:rsidR="00056C40" w:rsidRPr="00056C40" w:rsidRDefault="00056C40" w:rsidP="001935B7">
            <w:pPr>
              <w:tabs>
                <w:tab w:val="left" w:pos="1830"/>
              </w:tabs>
              <w:rPr>
                <w:rFonts w:asciiTheme="majorHAnsi" w:hAnsiTheme="majorHAnsi"/>
                <w:sz w:val="22"/>
              </w:rPr>
            </w:pPr>
          </w:p>
          <w:p w:rsidR="00056C40" w:rsidRPr="00056C40" w:rsidRDefault="00056C40" w:rsidP="001935B7">
            <w:pPr>
              <w:tabs>
                <w:tab w:val="left" w:pos="1830"/>
              </w:tabs>
              <w:rPr>
                <w:rFonts w:asciiTheme="majorHAnsi" w:hAnsiTheme="majorHAnsi"/>
                <w:sz w:val="22"/>
              </w:rPr>
            </w:pPr>
          </w:p>
        </w:tc>
      </w:tr>
      <w:tr w:rsidR="00056C40" w:rsidRPr="00056C40">
        <w:tc>
          <w:tcPr>
            <w:tcW w:w="2088" w:type="dxa"/>
            <w:shd w:val="clear" w:color="auto" w:fill="auto"/>
          </w:tcPr>
          <w:p w:rsidR="00056C40" w:rsidRPr="00056C40" w:rsidRDefault="00D52113" w:rsidP="001935B7">
            <w:pPr>
              <w:tabs>
                <w:tab w:val="left" w:pos="1830"/>
              </w:tabs>
              <w:rPr>
                <w:rFonts w:asciiTheme="majorHAnsi" w:hAnsiTheme="majorHAnsi"/>
                <w:sz w:val="22"/>
              </w:rPr>
            </w:pPr>
            <w:r>
              <w:rPr>
                <w:rFonts w:asciiTheme="majorHAnsi" w:hAnsiTheme="majorHAnsi"/>
                <w:sz w:val="22"/>
              </w:rPr>
              <w:t xml:space="preserve">Produce </w:t>
            </w:r>
            <w:r w:rsidRPr="00056C40">
              <w:rPr>
                <w:rFonts w:asciiTheme="majorHAnsi" w:hAnsiTheme="majorHAnsi"/>
                <w:sz w:val="22"/>
              </w:rPr>
              <w:t>Container Use</w:t>
            </w:r>
          </w:p>
        </w:tc>
        <w:tc>
          <w:tcPr>
            <w:tcW w:w="2160" w:type="dxa"/>
            <w:shd w:val="clear" w:color="auto" w:fill="auto"/>
          </w:tcPr>
          <w:p w:rsidR="00056C40" w:rsidRPr="00056C40" w:rsidRDefault="00056C40" w:rsidP="00D52113">
            <w:pPr>
              <w:tabs>
                <w:tab w:val="left" w:pos="1830"/>
              </w:tabs>
              <w:rPr>
                <w:rFonts w:asciiTheme="majorHAnsi" w:hAnsiTheme="majorHAnsi"/>
                <w:sz w:val="22"/>
              </w:rPr>
            </w:pPr>
            <w:r w:rsidRPr="00056C40">
              <w:rPr>
                <w:rFonts w:asciiTheme="majorHAnsi" w:hAnsiTheme="majorHAnsi"/>
                <w:sz w:val="22"/>
              </w:rPr>
              <w:t xml:space="preserve">Produce containers will </w:t>
            </w:r>
            <w:r w:rsidR="00D52113">
              <w:rPr>
                <w:rFonts w:asciiTheme="majorHAnsi" w:hAnsiTheme="majorHAnsi"/>
                <w:sz w:val="22"/>
              </w:rPr>
              <w:t xml:space="preserve">only </w:t>
            </w:r>
            <w:r w:rsidRPr="00056C40">
              <w:rPr>
                <w:rFonts w:asciiTheme="majorHAnsi" w:hAnsiTheme="majorHAnsi"/>
                <w:sz w:val="22"/>
              </w:rPr>
              <w:t xml:space="preserve">be used for their designated </w:t>
            </w:r>
            <w:r w:rsidR="00D52113">
              <w:rPr>
                <w:rFonts w:asciiTheme="majorHAnsi" w:hAnsiTheme="majorHAnsi"/>
                <w:sz w:val="22"/>
              </w:rPr>
              <w:t>purposes</w:t>
            </w:r>
            <w:r w:rsidRPr="00056C40">
              <w:rPr>
                <w:rFonts w:asciiTheme="majorHAnsi" w:hAnsiTheme="majorHAnsi"/>
                <w:sz w:val="22"/>
              </w:rPr>
              <w:t xml:space="preserve">. If something other than </w:t>
            </w:r>
            <w:r w:rsidR="00D52113">
              <w:rPr>
                <w:rFonts w:asciiTheme="majorHAnsi" w:hAnsiTheme="majorHAnsi"/>
                <w:sz w:val="22"/>
              </w:rPr>
              <w:t xml:space="preserve">designated is </w:t>
            </w:r>
            <w:r w:rsidRPr="00056C40">
              <w:rPr>
                <w:rFonts w:asciiTheme="majorHAnsi" w:hAnsiTheme="majorHAnsi"/>
                <w:sz w:val="22"/>
              </w:rPr>
              <w:t xml:space="preserve">placed in a produce container, </w:t>
            </w:r>
            <w:r w:rsidR="00D52113">
              <w:rPr>
                <w:rFonts w:asciiTheme="majorHAnsi" w:hAnsiTheme="majorHAnsi"/>
                <w:sz w:val="22"/>
              </w:rPr>
              <w:t>the container</w:t>
            </w:r>
            <w:r w:rsidRPr="00056C40">
              <w:rPr>
                <w:rFonts w:asciiTheme="majorHAnsi" w:hAnsiTheme="majorHAnsi"/>
                <w:sz w:val="22"/>
              </w:rPr>
              <w:t xml:space="preserve"> </w:t>
            </w:r>
            <w:r w:rsidR="00D52113">
              <w:rPr>
                <w:rFonts w:asciiTheme="majorHAnsi" w:hAnsiTheme="majorHAnsi"/>
                <w:sz w:val="22"/>
              </w:rPr>
              <w:t>must</w:t>
            </w:r>
            <w:r w:rsidRPr="00056C40">
              <w:rPr>
                <w:rFonts w:asciiTheme="majorHAnsi" w:hAnsiTheme="majorHAnsi"/>
                <w:sz w:val="22"/>
              </w:rPr>
              <w:t xml:space="preserve"> be cleaned and sanitized, or removed from produce use.</w:t>
            </w:r>
          </w:p>
        </w:tc>
        <w:tc>
          <w:tcPr>
            <w:tcW w:w="2070" w:type="dxa"/>
            <w:shd w:val="clear" w:color="auto" w:fill="auto"/>
          </w:tcPr>
          <w:p w:rsidR="00056C40" w:rsidRPr="00056C40" w:rsidRDefault="00056C40" w:rsidP="001935B7">
            <w:pPr>
              <w:tabs>
                <w:tab w:val="left" w:pos="1830"/>
              </w:tabs>
              <w:rPr>
                <w:rFonts w:asciiTheme="majorHAnsi" w:hAnsiTheme="majorHAnsi"/>
                <w:color w:val="FF0000"/>
                <w:sz w:val="22"/>
              </w:rPr>
            </w:pPr>
          </w:p>
        </w:tc>
        <w:tc>
          <w:tcPr>
            <w:tcW w:w="1710" w:type="dxa"/>
          </w:tcPr>
          <w:p w:rsidR="00056C40" w:rsidRPr="00056C40" w:rsidRDefault="00056C40" w:rsidP="001935B7">
            <w:pPr>
              <w:tabs>
                <w:tab w:val="left" w:pos="1830"/>
              </w:tabs>
              <w:rPr>
                <w:rFonts w:asciiTheme="majorHAnsi" w:hAnsiTheme="majorHAnsi"/>
                <w:color w:val="FF0000"/>
                <w:sz w:val="22"/>
              </w:rPr>
            </w:pPr>
          </w:p>
        </w:tc>
        <w:tc>
          <w:tcPr>
            <w:tcW w:w="1350" w:type="dxa"/>
            <w:shd w:val="clear" w:color="auto" w:fill="auto"/>
          </w:tcPr>
          <w:p w:rsidR="00056C40" w:rsidRPr="00056C40" w:rsidRDefault="00056C40" w:rsidP="001935B7">
            <w:pPr>
              <w:tabs>
                <w:tab w:val="left" w:pos="1830"/>
              </w:tabs>
              <w:rPr>
                <w:rFonts w:asciiTheme="majorHAnsi" w:hAnsiTheme="majorHAnsi"/>
                <w:color w:val="FF0000"/>
                <w:sz w:val="22"/>
              </w:rPr>
            </w:pPr>
          </w:p>
        </w:tc>
        <w:tc>
          <w:tcPr>
            <w:tcW w:w="1710" w:type="dxa"/>
            <w:shd w:val="clear" w:color="auto" w:fill="auto"/>
          </w:tcPr>
          <w:p w:rsidR="00056C40" w:rsidRPr="00056C40" w:rsidRDefault="00056C40" w:rsidP="001935B7">
            <w:pPr>
              <w:tabs>
                <w:tab w:val="left" w:pos="1830"/>
              </w:tabs>
              <w:rPr>
                <w:rFonts w:asciiTheme="majorHAnsi" w:hAnsiTheme="majorHAnsi"/>
                <w:color w:val="FF0000"/>
                <w:sz w:val="22"/>
              </w:rPr>
            </w:pPr>
          </w:p>
        </w:tc>
        <w:tc>
          <w:tcPr>
            <w:tcW w:w="1530" w:type="dxa"/>
          </w:tcPr>
          <w:p w:rsidR="00056C40" w:rsidRPr="00056C40" w:rsidRDefault="00056C40" w:rsidP="001935B7">
            <w:pPr>
              <w:tabs>
                <w:tab w:val="left" w:pos="1830"/>
              </w:tabs>
              <w:rPr>
                <w:rFonts w:asciiTheme="majorHAnsi" w:hAnsiTheme="majorHAnsi"/>
                <w:sz w:val="22"/>
              </w:rPr>
            </w:pPr>
          </w:p>
        </w:tc>
        <w:tc>
          <w:tcPr>
            <w:tcW w:w="810" w:type="dxa"/>
          </w:tcPr>
          <w:p w:rsidR="00056C40" w:rsidRPr="00056C40" w:rsidRDefault="00056C40" w:rsidP="001935B7">
            <w:pPr>
              <w:tabs>
                <w:tab w:val="left" w:pos="1830"/>
              </w:tabs>
              <w:rPr>
                <w:rFonts w:asciiTheme="majorHAnsi" w:hAnsiTheme="majorHAnsi"/>
                <w:sz w:val="22"/>
              </w:rPr>
            </w:pPr>
          </w:p>
        </w:tc>
        <w:tc>
          <w:tcPr>
            <w:tcW w:w="540" w:type="dxa"/>
            <w:shd w:val="pct15" w:color="auto" w:fill="auto"/>
          </w:tcPr>
          <w:p w:rsidR="00056C40" w:rsidRPr="00056C40" w:rsidRDefault="00056C40" w:rsidP="001935B7">
            <w:pPr>
              <w:tabs>
                <w:tab w:val="left" w:pos="1830"/>
              </w:tabs>
              <w:rPr>
                <w:rFonts w:asciiTheme="majorHAnsi" w:hAnsiTheme="majorHAnsi"/>
                <w:sz w:val="22"/>
              </w:rPr>
            </w:pPr>
          </w:p>
        </w:tc>
        <w:tc>
          <w:tcPr>
            <w:tcW w:w="540" w:type="dxa"/>
            <w:shd w:val="pct15" w:color="auto" w:fill="auto"/>
          </w:tcPr>
          <w:p w:rsidR="00056C40" w:rsidRPr="00056C40" w:rsidRDefault="00056C40" w:rsidP="001935B7">
            <w:pPr>
              <w:tabs>
                <w:tab w:val="left" w:pos="1830"/>
              </w:tabs>
              <w:rPr>
                <w:rFonts w:asciiTheme="majorHAnsi" w:hAnsiTheme="majorHAnsi"/>
                <w:sz w:val="22"/>
              </w:rPr>
            </w:pPr>
          </w:p>
        </w:tc>
      </w:tr>
      <w:tr w:rsidR="00056C40" w:rsidRPr="00056C40">
        <w:tc>
          <w:tcPr>
            <w:tcW w:w="2088" w:type="dxa"/>
            <w:shd w:val="clear" w:color="auto" w:fill="auto"/>
          </w:tcPr>
          <w:p w:rsidR="00056C40" w:rsidRPr="00056C40" w:rsidRDefault="00056C40" w:rsidP="001935B7">
            <w:pPr>
              <w:tabs>
                <w:tab w:val="left" w:pos="1830"/>
              </w:tabs>
              <w:rPr>
                <w:rFonts w:asciiTheme="majorHAnsi" w:hAnsiTheme="majorHAnsi"/>
                <w:sz w:val="22"/>
              </w:rPr>
            </w:pPr>
            <w:r w:rsidRPr="00056C40">
              <w:rPr>
                <w:rFonts w:asciiTheme="majorHAnsi" w:hAnsiTheme="majorHAnsi"/>
                <w:sz w:val="22"/>
              </w:rPr>
              <w:t xml:space="preserve">Condition </w:t>
            </w:r>
            <w:r w:rsidR="00D52113" w:rsidRPr="00056C40">
              <w:rPr>
                <w:rFonts w:asciiTheme="majorHAnsi" w:hAnsiTheme="majorHAnsi"/>
                <w:sz w:val="22"/>
              </w:rPr>
              <w:t>Of Harvest Containers And Tools</w:t>
            </w:r>
          </w:p>
        </w:tc>
        <w:tc>
          <w:tcPr>
            <w:tcW w:w="2160" w:type="dxa"/>
            <w:shd w:val="clear" w:color="auto" w:fill="auto"/>
          </w:tcPr>
          <w:p w:rsidR="00056C40" w:rsidRPr="00056C40" w:rsidRDefault="00056C40" w:rsidP="001935B7">
            <w:pPr>
              <w:tabs>
                <w:tab w:val="left" w:pos="1830"/>
              </w:tabs>
              <w:rPr>
                <w:rFonts w:asciiTheme="majorHAnsi" w:hAnsiTheme="majorHAnsi"/>
                <w:sz w:val="22"/>
              </w:rPr>
            </w:pPr>
            <w:r w:rsidRPr="00056C40">
              <w:rPr>
                <w:rFonts w:asciiTheme="majorHAnsi" w:hAnsiTheme="majorHAnsi"/>
                <w:sz w:val="22"/>
              </w:rPr>
              <w:t>Before use, harvest containers and tools will be inspected to ensure they are functioning, clean, and maintained not to be a source of contamination.</w:t>
            </w:r>
          </w:p>
        </w:tc>
        <w:tc>
          <w:tcPr>
            <w:tcW w:w="2070" w:type="dxa"/>
            <w:shd w:val="clear" w:color="auto" w:fill="auto"/>
          </w:tcPr>
          <w:p w:rsidR="00056C40" w:rsidRPr="00056C40" w:rsidRDefault="00056C40" w:rsidP="001935B7">
            <w:pPr>
              <w:tabs>
                <w:tab w:val="left" w:pos="1830"/>
              </w:tabs>
              <w:rPr>
                <w:rFonts w:asciiTheme="majorHAnsi" w:hAnsiTheme="majorHAnsi"/>
                <w:color w:val="FF0000"/>
                <w:sz w:val="22"/>
              </w:rPr>
            </w:pPr>
          </w:p>
        </w:tc>
        <w:tc>
          <w:tcPr>
            <w:tcW w:w="1710" w:type="dxa"/>
          </w:tcPr>
          <w:p w:rsidR="00056C40" w:rsidRPr="00056C40" w:rsidRDefault="00056C40" w:rsidP="001935B7">
            <w:pPr>
              <w:tabs>
                <w:tab w:val="left" w:pos="1830"/>
              </w:tabs>
              <w:rPr>
                <w:rFonts w:asciiTheme="majorHAnsi" w:hAnsiTheme="majorHAnsi"/>
                <w:color w:val="FF0000"/>
                <w:sz w:val="22"/>
              </w:rPr>
            </w:pPr>
          </w:p>
        </w:tc>
        <w:tc>
          <w:tcPr>
            <w:tcW w:w="1350" w:type="dxa"/>
            <w:shd w:val="clear" w:color="auto" w:fill="auto"/>
          </w:tcPr>
          <w:p w:rsidR="00056C40" w:rsidRPr="00056C40" w:rsidRDefault="00056C40" w:rsidP="001935B7">
            <w:pPr>
              <w:tabs>
                <w:tab w:val="left" w:pos="1830"/>
              </w:tabs>
              <w:rPr>
                <w:rFonts w:asciiTheme="majorHAnsi" w:hAnsiTheme="majorHAnsi"/>
                <w:color w:val="FF0000"/>
                <w:sz w:val="22"/>
              </w:rPr>
            </w:pPr>
          </w:p>
        </w:tc>
        <w:tc>
          <w:tcPr>
            <w:tcW w:w="1710" w:type="dxa"/>
            <w:shd w:val="clear" w:color="auto" w:fill="auto"/>
          </w:tcPr>
          <w:p w:rsidR="00056C40" w:rsidRPr="00056C40" w:rsidRDefault="00056C40" w:rsidP="001935B7">
            <w:pPr>
              <w:tabs>
                <w:tab w:val="left" w:pos="1830"/>
              </w:tabs>
              <w:rPr>
                <w:rFonts w:asciiTheme="majorHAnsi" w:hAnsiTheme="majorHAnsi"/>
                <w:color w:val="FF0000"/>
                <w:sz w:val="22"/>
              </w:rPr>
            </w:pPr>
          </w:p>
        </w:tc>
        <w:tc>
          <w:tcPr>
            <w:tcW w:w="1530" w:type="dxa"/>
          </w:tcPr>
          <w:p w:rsidR="00056C40" w:rsidRPr="00056C40" w:rsidRDefault="00056C40" w:rsidP="001935B7">
            <w:pPr>
              <w:tabs>
                <w:tab w:val="left" w:pos="1830"/>
              </w:tabs>
              <w:rPr>
                <w:rFonts w:asciiTheme="majorHAnsi" w:hAnsiTheme="majorHAnsi"/>
                <w:sz w:val="22"/>
              </w:rPr>
            </w:pPr>
          </w:p>
        </w:tc>
        <w:tc>
          <w:tcPr>
            <w:tcW w:w="810" w:type="dxa"/>
          </w:tcPr>
          <w:p w:rsidR="00056C40" w:rsidRPr="00056C40" w:rsidRDefault="00056C40" w:rsidP="001935B7">
            <w:pPr>
              <w:tabs>
                <w:tab w:val="left" w:pos="1830"/>
              </w:tabs>
              <w:rPr>
                <w:rFonts w:asciiTheme="majorHAnsi" w:hAnsiTheme="majorHAnsi"/>
                <w:sz w:val="22"/>
              </w:rPr>
            </w:pPr>
          </w:p>
        </w:tc>
        <w:tc>
          <w:tcPr>
            <w:tcW w:w="540" w:type="dxa"/>
            <w:shd w:val="pct15" w:color="auto" w:fill="auto"/>
          </w:tcPr>
          <w:p w:rsidR="00056C40" w:rsidRPr="00056C40" w:rsidRDefault="00056C40" w:rsidP="001935B7">
            <w:pPr>
              <w:tabs>
                <w:tab w:val="left" w:pos="1830"/>
              </w:tabs>
              <w:rPr>
                <w:rFonts w:asciiTheme="majorHAnsi" w:hAnsiTheme="majorHAnsi"/>
                <w:sz w:val="22"/>
              </w:rPr>
            </w:pPr>
          </w:p>
        </w:tc>
        <w:tc>
          <w:tcPr>
            <w:tcW w:w="540" w:type="dxa"/>
            <w:shd w:val="pct15" w:color="auto" w:fill="auto"/>
          </w:tcPr>
          <w:p w:rsidR="00056C40" w:rsidRPr="00056C40" w:rsidRDefault="00056C40" w:rsidP="001935B7">
            <w:pPr>
              <w:tabs>
                <w:tab w:val="left" w:pos="1830"/>
              </w:tabs>
              <w:rPr>
                <w:rFonts w:asciiTheme="majorHAnsi" w:hAnsiTheme="majorHAnsi"/>
                <w:sz w:val="22"/>
              </w:rPr>
            </w:pPr>
          </w:p>
          <w:p w:rsidR="00056C40" w:rsidRPr="00056C40" w:rsidRDefault="00056C40" w:rsidP="001935B7">
            <w:pPr>
              <w:tabs>
                <w:tab w:val="left" w:pos="1830"/>
              </w:tabs>
              <w:rPr>
                <w:rFonts w:asciiTheme="majorHAnsi" w:hAnsiTheme="majorHAnsi"/>
                <w:sz w:val="22"/>
              </w:rPr>
            </w:pPr>
          </w:p>
          <w:p w:rsidR="00056C40" w:rsidRPr="00056C40" w:rsidRDefault="00056C40" w:rsidP="001935B7">
            <w:pPr>
              <w:tabs>
                <w:tab w:val="left" w:pos="1830"/>
              </w:tabs>
              <w:rPr>
                <w:rFonts w:asciiTheme="majorHAnsi" w:hAnsiTheme="majorHAnsi"/>
                <w:sz w:val="22"/>
              </w:rPr>
            </w:pPr>
          </w:p>
          <w:p w:rsidR="00056C40" w:rsidRPr="00056C40" w:rsidRDefault="00056C40" w:rsidP="001935B7">
            <w:pPr>
              <w:tabs>
                <w:tab w:val="left" w:pos="1830"/>
              </w:tabs>
              <w:rPr>
                <w:rFonts w:asciiTheme="majorHAnsi" w:hAnsiTheme="majorHAnsi"/>
                <w:sz w:val="22"/>
              </w:rPr>
            </w:pPr>
          </w:p>
          <w:p w:rsidR="00056C40" w:rsidRPr="00056C40" w:rsidRDefault="00056C40" w:rsidP="001935B7">
            <w:pPr>
              <w:tabs>
                <w:tab w:val="left" w:pos="1830"/>
              </w:tabs>
              <w:rPr>
                <w:rFonts w:asciiTheme="majorHAnsi" w:hAnsiTheme="majorHAnsi"/>
                <w:sz w:val="22"/>
              </w:rPr>
            </w:pPr>
          </w:p>
        </w:tc>
      </w:tr>
      <w:tr w:rsidR="00056C40" w:rsidRPr="00056C40">
        <w:tc>
          <w:tcPr>
            <w:tcW w:w="2088" w:type="dxa"/>
            <w:shd w:val="clear" w:color="auto" w:fill="auto"/>
          </w:tcPr>
          <w:p w:rsidR="00056C40" w:rsidRPr="00056C40" w:rsidRDefault="00D52113" w:rsidP="001935B7">
            <w:pPr>
              <w:tabs>
                <w:tab w:val="left" w:pos="1830"/>
              </w:tabs>
              <w:rPr>
                <w:rFonts w:asciiTheme="majorHAnsi" w:hAnsiTheme="majorHAnsi"/>
                <w:sz w:val="22"/>
              </w:rPr>
            </w:pPr>
            <w:r w:rsidRPr="00056C40">
              <w:rPr>
                <w:rFonts w:asciiTheme="majorHAnsi" w:hAnsiTheme="majorHAnsi"/>
                <w:sz w:val="22"/>
              </w:rPr>
              <w:t>Produce Flow Zones</w:t>
            </w:r>
          </w:p>
        </w:tc>
        <w:tc>
          <w:tcPr>
            <w:tcW w:w="2160" w:type="dxa"/>
            <w:shd w:val="clear" w:color="auto" w:fill="auto"/>
          </w:tcPr>
          <w:p w:rsidR="00056C40" w:rsidRPr="00056C40" w:rsidRDefault="00056C40" w:rsidP="001935B7">
            <w:pPr>
              <w:tabs>
                <w:tab w:val="left" w:pos="1830"/>
              </w:tabs>
              <w:rPr>
                <w:rFonts w:asciiTheme="majorHAnsi" w:hAnsiTheme="majorHAnsi"/>
                <w:sz w:val="22"/>
              </w:rPr>
            </w:pPr>
            <w:r w:rsidRPr="00056C40">
              <w:rPr>
                <w:rFonts w:asciiTheme="majorHAnsi" w:hAnsiTheme="majorHAnsi"/>
                <w:sz w:val="22"/>
              </w:rPr>
              <w:t>Produce flow zones are protected from sources of contamination.</w:t>
            </w:r>
          </w:p>
        </w:tc>
        <w:tc>
          <w:tcPr>
            <w:tcW w:w="2070" w:type="dxa"/>
            <w:shd w:val="clear" w:color="auto" w:fill="auto"/>
          </w:tcPr>
          <w:p w:rsidR="00056C40" w:rsidRPr="00056C40" w:rsidRDefault="00056C40" w:rsidP="001935B7">
            <w:pPr>
              <w:tabs>
                <w:tab w:val="left" w:pos="1830"/>
              </w:tabs>
              <w:rPr>
                <w:rFonts w:asciiTheme="majorHAnsi" w:hAnsiTheme="majorHAnsi"/>
                <w:color w:val="FF0000"/>
                <w:sz w:val="22"/>
              </w:rPr>
            </w:pPr>
          </w:p>
        </w:tc>
        <w:tc>
          <w:tcPr>
            <w:tcW w:w="1710" w:type="dxa"/>
          </w:tcPr>
          <w:p w:rsidR="00056C40" w:rsidRPr="00056C40" w:rsidRDefault="00056C40" w:rsidP="001935B7">
            <w:pPr>
              <w:tabs>
                <w:tab w:val="left" w:pos="1830"/>
              </w:tabs>
              <w:rPr>
                <w:rFonts w:asciiTheme="majorHAnsi" w:hAnsiTheme="majorHAnsi"/>
                <w:color w:val="FF0000"/>
                <w:sz w:val="22"/>
              </w:rPr>
            </w:pPr>
          </w:p>
        </w:tc>
        <w:tc>
          <w:tcPr>
            <w:tcW w:w="1350" w:type="dxa"/>
            <w:shd w:val="clear" w:color="auto" w:fill="auto"/>
          </w:tcPr>
          <w:p w:rsidR="00056C40" w:rsidRPr="00056C40" w:rsidRDefault="00056C40" w:rsidP="001935B7">
            <w:pPr>
              <w:tabs>
                <w:tab w:val="left" w:pos="1830"/>
              </w:tabs>
              <w:rPr>
                <w:rFonts w:asciiTheme="majorHAnsi" w:hAnsiTheme="majorHAnsi"/>
                <w:color w:val="FF0000"/>
                <w:sz w:val="22"/>
              </w:rPr>
            </w:pPr>
          </w:p>
        </w:tc>
        <w:tc>
          <w:tcPr>
            <w:tcW w:w="1710" w:type="dxa"/>
            <w:shd w:val="clear" w:color="auto" w:fill="auto"/>
          </w:tcPr>
          <w:p w:rsidR="00056C40" w:rsidRPr="00056C40" w:rsidRDefault="00056C40" w:rsidP="001935B7">
            <w:pPr>
              <w:tabs>
                <w:tab w:val="left" w:pos="1830"/>
              </w:tabs>
              <w:rPr>
                <w:rFonts w:asciiTheme="majorHAnsi" w:hAnsiTheme="majorHAnsi"/>
                <w:color w:val="FF0000"/>
                <w:sz w:val="22"/>
              </w:rPr>
            </w:pPr>
          </w:p>
        </w:tc>
        <w:tc>
          <w:tcPr>
            <w:tcW w:w="1530" w:type="dxa"/>
          </w:tcPr>
          <w:p w:rsidR="00056C40" w:rsidRPr="00056C40" w:rsidRDefault="00056C40" w:rsidP="001935B7">
            <w:pPr>
              <w:tabs>
                <w:tab w:val="left" w:pos="1830"/>
              </w:tabs>
              <w:rPr>
                <w:rFonts w:asciiTheme="majorHAnsi" w:hAnsiTheme="majorHAnsi"/>
                <w:sz w:val="22"/>
              </w:rPr>
            </w:pPr>
          </w:p>
        </w:tc>
        <w:tc>
          <w:tcPr>
            <w:tcW w:w="810" w:type="dxa"/>
          </w:tcPr>
          <w:p w:rsidR="00056C40" w:rsidRPr="00056C40" w:rsidRDefault="00056C40" w:rsidP="001935B7">
            <w:pPr>
              <w:tabs>
                <w:tab w:val="left" w:pos="1830"/>
              </w:tabs>
              <w:rPr>
                <w:rFonts w:asciiTheme="majorHAnsi" w:hAnsiTheme="majorHAnsi"/>
                <w:sz w:val="22"/>
              </w:rPr>
            </w:pPr>
          </w:p>
        </w:tc>
        <w:tc>
          <w:tcPr>
            <w:tcW w:w="540" w:type="dxa"/>
            <w:shd w:val="pct15" w:color="auto" w:fill="auto"/>
          </w:tcPr>
          <w:p w:rsidR="00056C40" w:rsidRPr="00056C40" w:rsidRDefault="00056C40" w:rsidP="001935B7">
            <w:pPr>
              <w:tabs>
                <w:tab w:val="left" w:pos="1830"/>
              </w:tabs>
              <w:rPr>
                <w:rFonts w:asciiTheme="majorHAnsi" w:hAnsiTheme="majorHAnsi"/>
                <w:sz w:val="22"/>
              </w:rPr>
            </w:pPr>
          </w:p>
        </w:tc>
        <w:tc>
          <w:tcPr>
            <w:tcW w:w="540" w:type="dxa"/>
            <w:shd w:val="pct15" w:color="auto" w:fill="auto"/>
          </w:tcPr>
          <w:p w:rsidR="00056C40" w:rsidRPr="00056C40" w:rsidRDefault="00056C40" w:rsidP="001935B7">
            <w:pPr>
              <w:tabs>
                <w:tab w:val="left" w:pos="1830"/>
              </w:tabs>
              <w:rPr>
                <w:rFonts w:asciiTheme="majorHAnsi" w:hAnsiTheme="majorHAnsi"/>
                <w:sz w:val="22"/>
              </w:rPr>
            </w:pPr>
          </w:p>
        </w:tc>
      </w:tr>
      <w:tr w:rsidR="00056C40" w:rsidRPr="00056C40">
        <w:tc>
          <w:tcPr>
            <w:tcW w:w="2088" w:type="dxa"/>
            <w:shd w:val="clear" w:color="auto" w:fill="auto"/>
          </w:tcPr>
          <w:p w:rsidR="00056C40" w:rsidRPr="00056C40" w:rsidRDefault="00056C40" w:rsidP="001935B7">
            <w:pPr>
              <w:tabs>
                <w:tab w:val="left" w:pos="1830"/>
              </w:tabs>
              <w:rPr>
                <w:rFonts w:asciiTheme="majorHAnsi" w:hAnsiTheme="majorHAnsi"/>
                <w:sz w:val="22"/>
              </w:rPr>
            </w:pPr>
            <w:r w:rsidRPr="00056C40">
              <w:rPr>
                <w:rFonts w:asciiTheme="majorHAnsi" w:hAnsiTheme="majorHAnsi"/>
                <w:sz w:val="22"/>
              </w:rPr>
              <w:t>Non</w:t>
            </w:r>
            <w:r w:rsidR="00D52113" w:rsidRPr="00056C40">
              <w:rPr>
                <w:rFonts w:asciiTheme="majorHAnsi" w:hAnsiTheme="majorHAnsi"/>
                <w:sz w:val="22"/>
              </w:rPr>
              <w:t xml:space="preserve">-Food Contact Surfaces </w:t>
            </w:r>
          </w:p>
        </w:tc>
        <w:tc>
          <w:tcPr>
            <w:tcW w:w="2160" w:type="dxa"/>
            <w:shd w:val="clear" w:color="auto" w:fill="auto"/>
          </w:tcPr>
          <w:p w:rsidR="00056C40" w:rsidRPr="00056C40" w:rsidRDefault="00056C40" w:rsidP="001935B7">
            <w:pPr>
              <w:tabs>
                <w:tab w:val="left" w:pos="1830"/>
              </w:tabs>
              <w:rPr>
                <w:rFonts w:asciiTheme="majorHAnsi" w:hAnsiTheme="majorHAnsi"/>
                <w:sz w:val="22"/>
              </w:rPr>
            </w:pPr>
            <w:r w:rsidRPr="00056C40">
              <w:rPr>
                <w:rFonts w:asciiTheme="majorHAnsi" w:hAnsiTheme="majorHAnsi"/>
                <w:sz w:val="22"/>
              </w:rPr>
              <w:t>Non-food contact surfaces close to or involved in harvest, postharvest, storage and transportation will be maintained and adequately clean to protect against contamination of produce.</w:t>
            </w:r>
          </w:p>
        </w:tc>
        <w:tc>
          <w:tcPr>
            <w:tcW w:w="2070" w:type="dxa"/>
            <w:shd w:val="clear" w:color="auto" w:fill="auto"/>
          </w:tcPr>
          <w:p w:rsidR="00056C40" w:rsidRPr="00056C40" w:rsidRDefault="00056C40" w:rsidP="001935B7">
            <w:pPr>
              <w:tabs>
                <w:tab w:val="left" w:pos="1830"/>
              </w:tabs>
              <w:rPr>
                <w:rFonts w:asciiTheme="majorHAnsi" w:hAnsiTheme="majorHAnsi"/>
                <w:color w:val="FF0000"/>
                <w:sz w:val="22"/>
              </w:rPr>
            </w:pPr>
          </w:p>
        </w:tc>
        <w:tc>
          <w:tcPr>
            <w:tcW w:w="1710" w:type="dxa"/>
          </w:tcPr>
          <w:p w:rsidR="00056C40" w:rsidRPr="00056C40" w:rsidRDefault="00056C40" w:rsidP="001935B7">
            <w:pPr>
              <w:tabs>
                <w:tab w:val="left" w:pos="1830"/>
              </w:tabs>
              <w:rPr>
                <w:rFonts w:asciiTheme="majorHAnsi" w:hAnsiTheme="majorHAnsi"/>
                <w:color w:val="FF0000"/>
                <w:sz w:val="22"/>
              </w:rPr>
            </w:pPr>
          </w:p>
        </w:tc>
        <w:tc>
          <w:tcPr>
            <w:tcW w:w="1350" w:type="dxa"/>
            <w:shd w:val="clear" w:color="auto" w:fill="auto"/>
          </w:tcPr>
          <w:p w:rsidR="00056C40" w:rsidRPr="00056C40" w:rsidRDefault="00056C40" w:rsidP="001935B7">
            <w:pPr>
              <w:tabs>
                <w:tab w:val="left" w:pos="1830"/>
              </w:tabs>
              <w:rPr>
                <w:rFonts w:asciiTheme="majorHAnsi" w:hAnsiTheme="majorHAnsi"/>
                <w:color w:val="FF0000"/>
                <w:sz w:val="22"/>
              </w:rPr>
            </w:pPr>
          </w:p>
        </w:tc>
        <w:tc>
          <w:tcPr>
            <w:tcW w:w="1710" w:type="dxa"/>
            <w:shd w:val="clear" w:color="auto" w:fill="auto"/>
          </w:tcPr>
          <w:p w:rsidR="00056C40" w:rsidRPr="00056C40" w:rsidRDefault="00056C40" w:rsidP="001935B7">
            <w:pPr>
              <w:tabs>
                <w:tab w:val="left" w:pos="1830"/>
              </w:tabs>
              <w:rPr>
                <w:rFonts w:asciiTheme="majorHAnsi" w:hAnsiTheme="majorHAnsi"/>
                <w:color w:val="FF0000"/>
                <w:sz w:val="22"/>
              </w:rPr>
            </w:pPr>
          </w:p>
        </w:tc>
        <w:tc>
          <w:tcPr>
            <w:tcW w:w="1530" w:type="dxa"/>
          </w:tcPr>
          <w:p w:rsidR="00056C40" w:rsidRPr="00056C40" w:rsidRDefault="00056C40" w:rsidP="001935B7">
            <w:pPr>
              <w:tabs>
                <w:tab w:val="left" w:pos="1830"/>
              </w:tabs>
              <w:rPr>
                <w:rFonts w:asciiTheme="majorHAnsi" w:hAnsiTheme="majorHAnsi"/>
                <w:sz w:val="22"/>
              </w:rPr>
            </w:pPr>
          </w:p>
        </w:tc>
        <w:tc>
          <w:tcPr>
            <w:tcW w:w="810" w:type="dxa"/>
          </w:tcPr>
          <w:p w:rsidR="00056C40" w:rsidRPr="00056C40" w:rsidRDefault="00056C40" w:rsidP="001935B7">
            <w:pPr>
              <w:tabs>
                <w:tab w:val="left" w:pos="1830"/>
              </w:tabs>
              <w:rPr>
                <w:rFonts w:asciiTheme="majorHAnsi" w:hAnsiTheme="majorHAnsi"/>
                <w:sz w:val="22"/>
              </w:rPr>
            </w:pPr>
          </w:p>
        </w:tc>
        <w:tc>
          <w:tcPr>
            <w:tcW w:w="540" w:type="dxa"/>
            <w:shd w:val="pct15" w:color="auto" w:fill="auto"/>
          </w:tcPr>
          <w:p w:rsidR="00056C40" w:rsidRPr="00056C40" w:rsidRDefault="00056C40" w:rsidP="001935B7">
            <w:pPr>
              <w:tabs>
                <w:tab w:val="left" w:pos="1830"/>
              </w:tabs>
              <w:rPr>
                <w:rFonts w:asciiTheme="majorHAnsi" w:hAnsiTheme="majorHAnsi"/>
                <w:sz w:val="22"/>
              </w:rPr>
            </w:pPr>
          </w:p>
        </w:tc>
        <w:tc>
          <w:tcPr>
            <w:tcW w:w="540" w:type="dxa"/>
            <w:shd w:val="pct15" w:color="auto" w:fill="auto"/>
          </w:tcPr>
          <w:p w:rsidR="00056C40" w:rsidRPr="00056C40" w:rsidRDefault="00056C40" w:rsidP="001935B7">
            <w:pPr>
              <w:tabs>
                <w:tab w:val="left" w:pos="1830"/>
              </w:tabs>
              <w:rPr>
                <w:rFonts w:asciiTheme="majorHAnsi" w:hAnsiTheme="majorHAnsi"/>
                <w:sz w:val="22"/>
              </w:rPr>
            </w:pPr>
          </w:p>
          <w:p w:rsidR="00056C40" w:rsidRPr="00056C40" w:rsidRDefault="00056C40" w:rsidP="001935B7">
            <w:pPr>
              <w:tabs>
                <w:tab w:val="left" w:pos="1830"/>
              </w:tabs>
              <w:rPr>
                <w:rFonts w:asciiTheme="majorHAnsi" w:hAnsiTheme="majorHAnsi"/>
                <w:sz w:val="22"/>
              </w:rPr>
            </w:pPr>
          </w:p>
          <w:p w:rsidR="00056C40" w:rsidRPr="00056C40" w:rsidRDefault="00056C40" w:rsidP="001935B7">
            <w:pPr>
              <w:tabs>
                <w:tab w:val="left" w:pos="1830"/>
              </w:tabs>
              <w:rPr>
                <w:rFonts w:asciiTheme="majorHAnsi" w:hAnsiTheme="majorHAnsi"/>
                <w:sz w:val="22"/>
              </w:rPr>
            </w:pPr>
          </w:p>
          <w:p w:rsidR="00056C40" w:rsidRPr="00056C40" w:rsidRDefault="00056C40" w:rsidP="001935B7">
            <w:pPr>
              <w:tabs>
                <w:tab w:val="left" w:pos="1830"/>
              </w:tabs>
              <w:rPr>
                <w:rFonts w:asciiTheme="majorHAnsi" w:hAnsiTheme="majorHAnsi"/>
                <w:sz w:val="22"/>
              </w:rPr>
            </w:pPr>
          </w:p>
          <w:p w:rsidR="00056C40" w:rsidRPr="00056C40" w:rsidRDefault="00056C40" w:rsidP="001935B7">
            <w:pPr>
              <w:tabs>
                <w:tab w:val="left" w:pos="1830"/>
              </w:tabs>
              <w:rPr>
                <w:rFonts w:asciiTheme="majorHAnsi" w:hAnsiTheme="majorHAnsi"/>
                <w:sz w:val="22"/>
              </w:rPr>
            </w:pPr>
          </w:p>
          <w:p w:rsidR="00056C40" w:rsidRPr="00056C40" w:rsidRDefault="00056C40" w:rsidP="001935B7">
            <w:pPr>
              <w:tabs>
                <w:tab w:val="left" w:pos="1830"/>
              </w:tabs>
              <w:rPr>
                <w:rFonts w:asciiTheme="majorHAnsi" w:hAnsiTheme="majorHAnsi"/>
                <w:sz w:val="22"/>
              </w:rPr>
            </w:pPr>
          </w:p>
        </w:tc>
      </w:tr>
      <w:tr w:rsidR="00056C40" w:rsidRPr="00056C40">
        <w:tc>
          <w:tcPr>
            <w:tcW w:w="2088" w:type="dxa"/>
            <w:shd w:val="clear" w:color="auto" w:fill="auto"/>
          </w:tcPr>
          <w:p w:rsidR="00056C40" w:rsidRPr="00056C40" w:rsidRDefault="00056C40" w:rsidP="001935B7">
            <w:pPr>
              <w:tabs>
                <w:tab w:val="left" w:pos="1830"/>
              </w:tabs>
              <w:rPr>
                <w:rFonts w:asciiTheme="majorHAnsi" w:hAnsiTheme="majorHAnsi"/>
                <w:sz w:val="22"/>
              </w:rPr>
            </w:pPr>
            <w:r w:rsidRPr="00056C40">
              <w:rPr>
                <w:rFonts w:asciiTheme="majorHAnsi" w:hAnsiTheme="majorHAnsi"/>
                <w:sz w:val="22"/>
              </w:rPr>
              <w:t xml:space="preserve">Separation </w:t>
            </w:r>
            <w:r w:rsidR="00D52113" w:rsidRPr="00056C40">
              <w:rPr>
                <w:rFonts w:asciiTheme="majorHAnsi" w:hAnsiTheme="majorHAnsi"/>
                <w:sz w:val="22"/>
              </w:rPr>
              <w:t>Of Covered And Excluded Produce</w:t>
            </w:r>
          </w:p>
        </w:tc>
        <w:tc>
          <w:tcPr>
            <w:tcW w:w="2160" w:type="dxa"/>
            <w:shd w:val="clear" w:color="auto" w:fill="auto"/>
          </w:tcPr>
          <w:p w:rsidR="00056C40" w:rsidRPr="00056C40" w:rsidRDefault="00056C40" w:rsidP="001935B7">
            <w:pPr>
              <w:tabs>
                <w:tab w:val="left" w:pos="1830"/>
              </w:tabs>
              <w:rPr>
                <w:rFonts w:asciiTheme="majorHAnsi" w:hAnsiTheme="majorHAnsi"/>
                <w:sz w:val="22"/>
              </w:rPr>
            </w:pPr>
            <w:r w:rsidRPr="00056C40">
              <w:rPr>
                <w:rFonts w:asciiTheme="majorHAnsi" w:hAnsiTheme="majorHAnsi"/>
                <w:sz w:val="22"/>
              </w:rPr>
              <w:t xml:space="preserve">All “excluded” produce will be kept separate from covered produce except in distribution. Food contact surfaces that contact excluded produce will be cleaned and sanitized before contacting covered produce. </w:t>
            </w:r>
          </w:p>
        </w:tc>
        <w:tc>
          <w:tcPr>
            <w:tcW w:w="2070" w:type="dxa"/>
            <w:shd w:val="clear" w:color="auto" w:fill="auto"/>
          </w:tcPr>
          <w:p w:rsidR="00056C40" w:rsidRPr="00056C40" w:rsidRDefault="00056C40" w:rsidP="001935B7">
            <w:pPr>
              <w:tabs>
                <w:tab w:val="left" w:pos="1830"/>
              </w:tabs>
              <w:rPr>
                <w:rFonts w:asciiTheme="majorHAnsi" w:hAnsiTheme="majorHAnsi"/>
                <w:color w:val="FF0000"/>
                <w:sz w:val="22"/>
              </w:rPr>
            </w:pPr>
          </w:p>
        </w:tc>
        <w:tc>
          <w:tcPr>
            <w:tcW w:w="1710" w:type="dxa"/>
          </w:tcPr>
          <w:p w:rsidR="00056C40" w:rsidRPr="00056C40" w:rsidRDefault="00056C40" w:rsidP="001935B7">
            <w:pPr>
              <w:tabs>
                <w:tab w:val="left" w:pos="1830"/>
              </w:tabs>
              <w:rPr>
                <w:rFonts w:asciiTheme="majorHAnsi" w:hAnsiTheme="majorHAnsi"/>
                <w:color w:val="FF0000"/>
                <w:sz w:val="22"/>
              </w:rPr>
            </w:pPr>
          </w:p>
        </w:tc>
        <w:tc>
          <w:tcPr>
            <w:tcW w:w="1350" w:type="dxa"/>
            <w:shd w:val="clear" w:color="auto" w:fill="auto"/>
          </w:tcPr>
          <w:p w:rsidR="00056C40" w:rsidRPr="00056C40" w:rsidRDefault="00056C40" w:rsidP="001935B7">
            <w:pPr>
              <w:tabs>
                <w:tab w:val="left" w:pos="1830"/>
              </w:tabs>
              <w:rPr>
                <w:rFonts w:asciiTheme="majorHAnsi" w:hAnsiTheme="majorHAnsi"/>
                <w:color w:val="FF0000"/>
                <w:sz w:val="22"/>
              </w:rPr>
            </w:pPr>
          </w:p>
        </w:tc>
        <w:tc>
          <w:tcPr>
            <w:tcW w:w="1710" w:type="dxa"/>
            <w:shd w:val="clear" w:color="auto" w:fill="auto"/>
          </w:tcPr>
          <w:p w:rsidR="00056C40" w:rsidRPr="00056C40" w:rsidRDefault="00056C40" w:rsidP="001935B7">
            <w:pPr>
              <w:tabs>
                <w:tab w:val="left" w:pos="1830"/>
              </w:tabs>
              <w:rPr>
                <w:rFonts w:asciiTheme="majorHAnsi" w:hAnsiTheme="majorHAnsi"/>
                <w:color w:val="FF0000"/>
                <w:sz w:val="22"/>
              </w:rPr>
            </w:pPr>
          </w:p>
        </w:tc>
        <w:tc>
          <w:tcPr>
            <w:tcW w:w="1530" w:type="dxa"/>
          </w:tcPr>
          <w:p w:rsidR="00056C40" w:rsidRPr="00056C40" w:rsidRDefault="00056C40" w:rsidP="001935B7">
            <w:pPr>
              <w:tabs>
                <w:tab w:val="left" w:pos="1830"/>
              </w:tabs>
              <w:rPr>
                <w:rFonts w:asciiTheme="majorHAnsi" w:hAnsiTheme="majorHAnsi"/>
                <w:sz w:val="22"/>
              </w:rPr>
            </w:pPr>
          </w:p>
        </w:tc>
        <w:tc>
          <w:tcPr>
            <w:tcW w:w="810" w:type="dxa"/>
          </w:tcPr>
          <w:p w:rsidR="00056C40" w:rsidRPr="00056C40" w:rsidRDefault="00056C40" w:rsidP="001935B7">
            <w:pPr>
              <w:tabs>
                <w:tab w:val="left" w:pos="1830"/>
              </w:tabs>
              <w:rPr>
                <w:rFonts w:asciiTheme="majorHAnsi" w:hAnsiTheme="majorHAnsi"/>
                <w:sz w:val="22"/>
              </w:rPr>
            </w:pPr>
          </w:p>
        </w:tc>
        <w:tc>
          <w:tcPr>
            <w:tcW w:w="540" w:type="dxa"/>
            <w:shd w:val="pct15" w:color="auto" w:fill="auto"/>
          </w:tcPr>
          <w:p w:rsidR="00056C40" w:rsidRPr="00056C40" w:rsidRDefault="00056C40" w:rsidP="001935B7">
            <w:pPr>
              <w:tabs>
                <w:tab w:val="left" w:pos="1830"/>
              </w:tabs>
              <w:rPr>
                <w:rFonts w:asciiTheme="majorHAnsi" w:hAnsiTheme="majorHAnsi"/>
                <w:sz w:val="22"/>
              </w:rPr>
            </w:pPr>
          </w:p>
        </w:tc>
        <w:tc>
          <w:tcPr>
            <w:tcW w:w="540" w:type="dxa"/>
            <w:shd w:val="pct15" w:color="auto" w:fill="auto"/>
          </w:tcPr>
          <w:p w:rsidR="00056C40" w:rsidRPr="00056C40" w:rsidRDefault="00056C40" w:rsidP="001935B7">
            <w:pPr>
              <w:tabs>
                <w:tab w:val="left" w:pos="1830"/>
              </w:tabs>
              <w:rPr>
                <w:rFonts w:asciiTheme="majorHAnsi" w:hAnsiTheme="majorHAnsi"/>
                <w:sz w:val="22"/>
              </w:rPr>
            </w:pPr>
          </w:p>
          <w:p w:rsidR="00056C40" w:rsidRPr="00056C40" w:rsidRDefault="00056C40" w:rsidP="001935B7">
            <w:pPr>
              <w:tabs>
                <w:tab w:val="left" w:pos="1830"/>
              </w:tabs>
              <w:rPr>
                <w:rFonts w:asciiTheme="majorHAnsi" w:hAnsiTheme="majorHAnsi"/>
                <w:sz w:val="22"/>
              </w:rPr>
            </w:pPr>
          </w:p>
          <w:p w:rsidR="00056C40" w:rsidRPr="00056C40" w:rsidRDefault="00056C40" w:rsidP="001935B7">
            <w:pPr>
              <w:tabs>
                <w:tab w:val="left" w:pos="1830"/>
              </w:tabs>
              <w:rPr>
                <w:rFonts w:asciiTheme="majorHAnsi" w:hAnsiTheme="majorHAnsi"/>
                <w:sz w:val="22"/>
              </w:rPr>
            </w:pPr>
          </w:p>
          <w:p w:rsidR="00056C40" w:rsidRPr="00056C40" w:rsidRDefault="00056C40" w:rsidP="001935B7">
            <w:pPr>
              <w:tabs>
                <w:tab w:val="left" w:pos="1830"/>
              </w:tabs>
              <w:rPr>
                <w:rFonts w:asciiTheme="majorHAnsi" w:hAnsiTheme="majorHAnsi"/>
                <w:sz w:val="22"/>
              </w:rPr>
            </w:pPr>
          </w:p>
          <w:p w:rsidR="00056C40" w:rsidRPr="00056C40" w:rsidRDefault="00056C40" w:rsidP="001935B7">
            <w:pPr>
              <w:tabs>
                <w:tab w:val="left" w:pos="1830"/>
              </w:tabs>
              <w:rPr>
                <w:rFonts w:asciiTheme="majorHAnsi" w:hAnsiTheme="majorHAnsi"/>
                <w:sz w:val="22"/>
              </w:rPr>
            </w:pPr>
          </w:p>
          <w:p w:rsidR="00056C40" w:rsidRPr="00056C40" w:rsidRDefault="00056C40" w:rsidP="001935B7">
            <w:pPr>
              <w:tabs>
                <w:tab w:val="left" w:pos="1830"/>
              </w:tabs>
              <w:rPr>
                <w:rFonts w:asciiTheme="majorHAnsi" w:hAnsiTheme="majorHAnsi"/>
                <w:sz w:val="22"/>
              </w:rPr>
            </w:pPr>
          </w:p>
        </w:tc>
      </w:tr>
      <w:tr w:rsidR="00056C40" w:rsidRPr="00056C40">
        <w:tc>
          <w:tcPr>
            <w:tcW w:w="14508" w:type="dxa"/>
            <w:gridSpan w:val="10"/>
            <w:shd w:val="clear" w:color="auto" w:fill="auto"/>
          </w:tcPr>
          <w:p w:rsidR="00056C40" w:rsidRPr="00056C40" w:rsidRDefault="00056C40" w:rsidP="00BA4D43">
            <w:pPr>
              <w:tabs>
                <w:tab w:val="left" w:pos="1830"/>
              </w:tabs>
              <w:spacing w:before="120" w:after="120"/>
              <w:rPr>
                <w:rFonts w:asciiTheme="majorHAnsi" w:hAnsiTheme="majorHAnsi"/>
                <w:sz w:val="28"/>
              </w:rPr>
            </w:pPr>
            <w:r w:rsidRPr="00056C40">
              <w:rPr>
                <w:rFonts w:asciiTheme="majorHAnsi" w:hAnsiTheme="majorHAnsi"/>
                <w:sz w:val="28"/>
              </w:rPr>
              <w:t>HARVEST AND HANDLING</w:t>
            </w:r>
          </w:p>
        </w:tc>
      </w:tr>
      <w:tr w:rsidR="00056C40" w:rsidRPr="00056C40">
        <w:tc>
          <w:tcPr>
            <w:tcW w:w="2088" w:type="dxa"/>
            <w:shd w:val="clear" w:color="auto" w:fill="auto"/>
          </w:tcPr>
          <w:p w:rsidR="00056C40" w:rsidRPr="00056C40" w:rsidRDefault="00056C40" w:rsidP="00A013AA">
            <w:pPr>
              <w:tabs>
                <w:tab w:val="left" w:pos="1830"/>
              </w:tabs>
              <w:rPr>
                <w:rFonts w:asciiTheme="majorHAnsi" w:hAnsiTheme="majorHAnsi"/>
                <w:sz w:val="22"/>
              </w:rPr>
            </w:pPr>
            <w:r w:rsidRPr="00056C40">
              <w:rPr>
                <w:rFonts w:asciiTheme="majorHAnsi" w:hAnsiTheme="majorHAnsi"/>
                <w:sz w:val="22"/>
              </w:rPr>
              <w:t xml:space="preserve">Distribution </w:t>
            </w:r>
            <w:r w:rsidR="00D52113" w:rsidRPr="00056C40">
              <w:rPr>
                <w:rFonts w:asciiTheme="majorHAnsi" w:hAnsiTheme="majorHAnsi"/>
                <w:sz w:val="22"/>
              </w:rPr>
              <w:t>Of Produce Dropped Pre-Harvest</w:t>
            </w:r>
          </w:p>
        </w:tc>
        <w:tc>
          <w:tcPr>
            <w:tcW w:w="2160" w:type="dxa"/>
            <w:shd w:val="clear" w:color="auto" w:fill="auto"/>
          </w:tcPr>
          <w:p w:rsidR="00056C40" w:rsidRPr="00056C40" w:rsidRDefault="00056C40" w:rsidP="006E2E9D">
            <w:pPr>
              <w:tabs>
                <w:tab w:val="left" w:pos="1830"/>
              </w:tabs>
              <w:rPr>
                <w:rFonts w:asciiTheme="majorHAnsi" w:hAnsiTheme="majorHAnsi"/>
                <w:sz w:val="22"/>
              </w:rPr>
            </w:pPr>
            <w:r w:rsidRPr="00056C40">
              <w:rPr>
                <w:rFonts w:asciiTheme="majorHAnsi" w:hAnsiTheme="majorHAnsi"/>
                <w:sz w:val="22"/>
              </w:rPr>
              <w:t xml:space="preserve">Produce that has dropped before harvest </w:t>
            </w:r>
            <w:r w:rsidR="00D52113">
              <w:rPr>
                <w:rFonts w:asciiTheme="majorHAnsi" w:hAnsiTheme="majorHAnsi"/>
                <w:sz w:val="22"/>
              </w:rPr>
              <w:t>must</w:t>
            </w:r>
            <w:r w:rsidRPr="00056C40">
              <w:rPr>
                <w:rFonts w:asciiTheme="majorHAnsi" w:hAnsiTheme="majorHAnsi"/>
                <w:sz w:val="22"/>
              </w:rPr>
              <w:t xml:space="preserve"> not be distributed, excepting root crops, crops that grow touching the ground, and crops that are intentionally dropped in harvest</w:t>
            </w:r>
            <w:r w:rsidR="006E2E9D">
              <w:rPr>
                <w:rFonts w:asciiTheme="majorHAnsi" w:hAnsiTheme="majorHAnsi"/>
                <w:sz w:val="22"/>
              </w:rPr>
              <w:t>.</w:t>
            </w:r>
          </w:p>
        </w:tc>
        <w:tc>
          <w:tcPr>
            <w:tcW w:w="2070" w:type="dxa"/>
            <w:shd w:val="clear" w:color="auto" w:fill="auto"/>
          </w:tcPr>
          <w:p w:rsidR="00056C40" w:rsidRPr="00056C40" w:rsidRDefault="00056C40" w:rsidP="001935B7">
            <w:pPr>
              <w:tabs>
                <w:tab w:val="left" w:pos="1830"/>
              </w:tabs>
              <w:rPr>
                <w:rFonts w:asciiTheme="majorHAnsi" w:hAnsiTheme="majorHAnsi"/>
                <w:color w:val="FF0000"/>
                <w:sz w:val="22"/>
              </w:rPr>
            </w:pPr>
          </w:p>
        </w:tc>
        <w:tc>
          <w:tcPr>
            <w:tcW w:w="1710" w:type="dxa"/>
          </w:tcPr>
          <w:p w:rsidR="00056C40" w:rsidRPr="00056C40" w:rsidRDefault="00056C40" w:rsidP="001935B7">
            <w:pPr>
              <w:tabs>
                <w:tab w:val="left" w:pos="1830"/>
              </w:tabs>
              <w:rPr>
                <w:rFonts w:asciiTheme="majorHAnsi" w:hAnsiTheme="majorHAnsi"/>
                <w:color w:val="FF0000"/>
                <w:sz w:val="22"/>
              </w:rPr>
            </w:pPr>
          </w:p>
        </w:tc>
        <w:tc>
          <w:tcPr>
            <w:tcW w:w="1350" w:type="dxa"/>
            <w:shd w:val="clear" w:color="auto" w:fill="auto"/>
          </w:tcPr>
          <w:p w:rsidR="00056C40" w:rsidRPr="00056C40" w:rsidRDefault="00056C40" w:rsidP="001935B7">
            <w:pPr>
              <w:tabs>
                <w:tab w:val="left" w:pos="1830"/>
              </w:tabs>
              <w:rPr>
                <w:rFonts w:asciiTheme="majorHAnsi" w:hAnsiTheme="majorHAnsi"/>
                <w:color w:val="FF0000"/>
                <w:sz w:val="22"/>
              </w:rPr>
            </w:pPr>
          </w:p>
        </w:tc>
        <w:tc>
          <w:tcPr>
            <w:tcW w:w="1710" w:type="dxa"/>
            <w:shd w:val="clear" w:color="auto" w:fill="auto"/>
          </w:tcPr>
          <w:p w:rsidR="00056C40" w:rsidRPr="00056C40" w:rsidRDefault="00056C40" w:rsidP="001935B7">
            <w:pPr>
              <w:tabs>
                <w:tab w:val="left" w:pos="1830"/>
              </w:tabs>
              <w:rPr>
                <w:rFonts w:asciiTheme="majorHAnsi" w:hAnsiTheme="majorHAnsi"/>
                <w:color w:val="FF0000"/>
                <w:sz w:val="22"/>
              </w:rPr>
            </w:pPr>
          </w:p>
        </w:tc>
        <w:tc>
          <w:tcPr>
            <w:tcW w:w="1530" w:type="dxa"/>
          </w:tcPr>
          <w:p w:rsidR="00056C40" w:rsidRPr="00056C40" w:rsidRDefault="00056C40" w:rsidP="001935B7">
            <w:pPr>
              <w:tabs>
                <w:tab w:val="left" w:pos="1830"/>
              </w:tabs>
              <w:rPr>
                <w:rFonts w:asciiTheme="majorHAnsi" w:hAnsiTheme="majorHAnsi"/>
                <w:sz w:val="22"/>
              </w:rPr>
            </w:pPr>
          </w:p>
        </w:tc>
        <w:tc>
          <w:tcPr>
            <w:tcW w:w="810" w:type="dxa"/>
          </w:tcPr>
          <w:p w:rsidR="00056C40" w:rsidRPr="00056C40" w:rsidRDefault="00056C40" w:rsidP="001935B7">
            <w:pPr>
              <w:tabs>
                <w:tab w:val="left" w:pos="1830"/>
              </w:tabs>
              <w:rPr>
                <w:rFonts w:asciiTheme="majorHAnsi" w:hAnsiTheme="majorHAnsi"/>
                <w:sz w:val="22"/>
              </w:rPr>
            </w:pPr>
          </w:p>
        </w:tc>
        <w:tc>
          <w:tcPr>
            <w:tcW w:w="540" w:type="dxa"/>
            <w:shd w:val="pct15" w:color="auto" w:fill="auto"/>
          </w:tcPr>
          <w:p w:rsidR="00056C40" w:rsidRPr="00056C40" w:rsidRDefault="00056C40" w:rsidP="001935B7">
            <w:pPr>
              <w:tabs>
                <w:tab w:val="left" w:pos="1830"/>
              </w:tabs>
              <w:rPr>
                <w:rFonts w:asciiTheme="majorHAnsi" w:hAnsiTheme="majorHAnsi"/>
                <w:sz w:val="22"/>
              </w:rPr>
            </w:pPr>
          </w:p>
        </w:tc>
        <w:tc>
          <w:tcPr>
            <w:tcW w:w="540" w:type="dxa"/>
            <w:shd w:val="pct15" w:color="auto" w:fill="auto"/>
          </w:tcPr>
          <w:p w:rsidR="00056C40" w:rsidRPr="00056C40" w:rsidRDefault="00056C40" w:rsidP="001935B7">
            <w:pPr>
              <w:tabs>
                <w:tab w:val="left" w:pos="1830"/>
              </w:tabs>
              <w:rPr>
                <w:rFonts w:asciiTheme="majorHAnsi" w:hAnsiTheme="majorHAnsi"/>
                <w:sz w:val="22"/>
              </w:rPr>
            </w:pPr>
          </w:p>
          <w:p w:rsidR="00056C40" w:rsidRPr="00056C40" w:rsidRDefault="00056C40" w:rsidP="001935B7">
            <w:pPr>
              <w:tabs>
                <w:tab w:val="left" w:pos="1830"/>
              </w:tabs>
              <w:rPr>
                <w:rFonts w:asciiTheme="majorHAnsi" w:hAnsiTheme="majorHAnsi"/>
                <w:sz w:val="22"/>
              </w:rPr>
            </w:pPr>
          </w:p>
          <w:p w:rsidR="00056C40" w:rsidRPr="00056C40" w:rsidRDefault="00056C40" w:rsidP="001935B7">
            <w:pPr>
              <w:tabs>
                <w:tab w:val="left" w:pos="1830"/>
              </w:tabs>
              <w:rPr>
                <w:rFonts w:asciiTheme="majorHAnsi" w:hAnsiTheme="majorHAnsi"/>
                <w:sz w:val="22"/>
              </w:rPr>
            </w:pPr>
          </w:p>
          <w:p w:rsidR="00056C40" w:rsidRPr="00056C40" w:rsidRDefault="00056C40" w:rsidP="001935B7">
            <w:pPr>
              <w:tabs>
                <w:tab w:val="left" w:pos="1830"/>
              </w:tabs>
              <w:rPr>
                <w:rFonts w:asciiTheme="majorHAnsi" w:hAnsiTheme="majorHAnsi"/>
                <w:sz w:val="22"/>
              </w:rPr>
            </w:pPr>
          </w:p>
          <w:p w:rsidR="00056C40" w:rsidRPr="00056C40" w:rsidRDefault="00056C40" w:rsidP="001935B7">
            <w:pPr>
              <w:tabs>
                <w:tab w:val="left" w:pos="1830"/>
              </w:tabs>
              <w:rPr>
                <w:rFonts w:asciiTheme="majorHAnsi" w:hAnsiTheme="majorHAnsi"/>
                <w:sz w:val="22"/>
              </w:rPr>
            </w:pPr>
          </w:p>
          <w:p w:rsidR="00056C40" w:rsidRPr="00056C40" w:rsidRDefault="00056C40" w:rsidP="001935B7">
            <w:pPr>
              <w:tabs>
                <w:tab w:val="left" w:pos="1830"/>
              </w:tabs>
              <w:rPr>
                <w:rFonts w:asciiTheme="majorHAnsi" w:hAnsiTheme="majorHAnsi"/>
                <w:sz w:val="22"/>
              </w:rPr>
            </w:pPr>
          </w:p>
        </w:tc>
      </w:tr>
      <w:tr w:rsidR="00056C40" w:rsidRPr="00056C40">
        <w:tc>
          <w:tcPr>
            <w:tcW w:w="2088" w:type="dxa"/>
            <w:shd w:val="clear" w:color="auto" w:fill="auto"/>
          </w:tcPr>
          <w:p w:rsidR="00056C40" w:rsidRPr="00056C40" w:rsidRDefault="00056C40" w:rsidP="00A013AA">
            <w:pPr>
              <w:tabs>
                <w:tab w:val="left" w:pos="1830"/>
              </w:tabs>
              <w:rPr>
                <w:rFonts w:asciiTheme="majorHAnsi" w:hAnsiTheme="majorHAnsi"/>
                <w:sz w:val="22"/>
              </w:rPr>
            </w:pPr>
            <w:r w:rsidRPr="00056C40">
              <w:rPr>
                <w:rFonts w:asciiTheme="majorHAnsi" w:hAnsiTheme="majorHAnsi"/>
                <w:sz w:val="22"/>
              </w:rPr>
              <w:t xml:space="preserve">Distribution </w:t>
            </w:r>
            <w:r w:rsidR="00D52113" w:rsidRPr="00056C40">
              <w:rPr>
                <w:rFonts w:asciiTheme="majorHAnsi" w:hAnsiTheme="majorHAnsi"/>
                <w:sz w:val="22"/>
              </w:rPr>
              <w:t>Of Produce Dropped Post-Harvest</w:t>
            </w:r>
          </w:p>
        </w:tc>
        <w:tc>
          <w:tcPr>
            <w:tcW w:w="2160" w:type="dxa"/>
            <w:shd w:val="clear" w:color="auto" w:fill="auto"/>
          </w:tcPr>
          <w:p w:rsidR="00056C40" w:rsidRPr="00056C40" w:rsidRDefault="00056C40" w:rsidP="00A013AA">
            <w:pPr>
              <w:tabs>
                <w:tab w:val="left" w:pos="1830"/>
              </w:tabs>
              <w:rPr>
                <w:rFonts w:asciiTheme="majorHAnsi" w:hAnsiTheme="majorHAnsi"/>
                <w:sz w:val="22"/>
              </w:rPr>
            </w:pPr>
            <w:r w:rsidRPr="00056C40">
              <w:rPr>
                <w:rFonts w:asciiTheme="majorHAnsi" w:hAnsiTheme="majorHAnsi"/>
                <w:sz w:val="22"/>
              </w:rPr>
              <w:t>If produce falls or is dropped after harvest it must not be distributed.</w:t>
            </w:r>
          </w:p>
        </w:tc>
        <w:tc>
          <w:tcPr>
            <w:tcW w:w="2070" w:type="dxa"/>
            <w:shd w:val="clear" w:color="auto" w:fill="auto"/>
          </w:tcPr>
          <w:p w:rsidR="00056C40" w:rsidRPr="00056C40" w:rsidRDefault="00056C40" w:rsidP="00A013AA">
            <w:pPr>
              <w:tabs>
                <w:tab w:val="left" w:pos="1830"/>
              </w:tabs>
              <w:rPr>
                <w:rFonts w:asciiTheme="majorHAnsi" w:hAnsiTheme="majorHAnsi"/>
                <w:color w:val="FF0000"/>
                <w:sz w:val="22"/>
              </w:rPr>
            </w:pPr>
          </w:p>
        </w:tc>
        <w:tc>
          <w:tcPr>
            <w:tcW w:w="1710" w:type="dxa"/>
          </w:tcPr>
          <w:p w:rsidR="00056C40" w:rsidRPr="00056C40" w:rsidRDefault="00056C40" w:rsidP="00A013AA">
            <w:pPr>
              <w:tabs>
                <w:tab w:val="left" w:pos="1830"/>
              </w:tabs>
              <w:rPr>
                <w:rFonts w:asciiTheme="majorHAnsi" w:hAnsiTheme="majorHAnsi"/>
                <w:color w:val="FF0000"/>
                <w:sz w:val="22"/>
              </w:rPr>
            </w:pPr>
          </w:p>
        </w:tc>
        <w:tc>
          <w:tcPr>
            <w:tcW w:w="1350" w:type="dxa"/>
            <w:shd w:val="clear" w:color="auto" w:fill="auto"/>
          </w:tcPr>
          <w:p w:rsidR="00056C40" w:rsidRPr="00056C40" w:rsidRDefault="00056C40" w:rsidP="00A013AA">
            <w:pPr>
              <w:tabs>
                <w:tab w:val="left" w:pos="1830"/>
              </w:tabs>
              <w:rPr>
                <w:rFonts w:asciiTheme="majorHAnsi" w:hAnsiTheme="majorHAnsi"/>
                <w:color w:val="FF0000"/>
                <w:sz w:val="22"/>
              </w:rPr>
            </w:pPr>
          </w:p>
        </w:tc>
        <w:tc>
          <w:tcPr>
            <w:tcW w:w="1710" w:type="dxa"/>
            <w:shd w:val="clear" w:color="auto" w:fill="auto"/>
          </w:tcPr>
          <w:p w:rsidR="00056C40" w:rsidRPr="00056C40" w:rsidRDefault="00056C40" w:rsidP="00A013AA">
            <w:pPr>
              <w:tabs>
                <w:tab w:val="left" w:pos="1830"/>
              </w:tabs>
              <w:rPr>
                <w:rFonts w:asciiTheme="majorHAnsi" w:hAnsiTheme="majorHAnsi"/>
                <w:color w:val="FF0000"/>
                <w:sz w:val="22"/>
              </w:rPr>
            </w:pPr>
          </w:p>
        </w:tc>
        <w:tc>
          <w:tcPr>
            <w:tcW w:w="1530" w:type="dxa"/>
          </w:tcPr>
          <w:p w:rsidR="00056C40" w:rsidRPr="00056C40" w:rsidRDefault="00056C40" w:rsidP="00A013AA">
            <w:pPr>
              <w:tabs>
                <w:tab w:val="left" w:pos="1830"/>
              </w:tabs>
              <w:rPr>
                <w:rFonts w:asciiTheme="majorHAnsi" w:hAnsiTheme="majorHAnsi"/>
                <w:sz w:val="22"/>
              </w:rPr>
            </w:pPr>
          </w:p>
        </w:tc>
        <w:tc>
          <w:tcPr>
            <w:tcW w:w="810" w:type="dxa"/>
          </w:tcPr>
          <w:p w:rsidR="00056C40" w:rsidRPr="00056C40" w:rsidRDefault="00056C40" w:rsidP="00A013AA">
            <w:pPr>
              <w:tabs>
                <w:tab w:val="left" w:pos="1830"/>
              </w:tabs>
              <w:rPr>
                <w:rFonts w:asciiTheme="majorHAnsi" w:hAnsiTheme="majorHAnsi"/>
                <w:sz w:val="22"/>
              </w:rPr>
            </w:pPr>
          </w:p>
        </w:tc>
        <w:tc>
          <w:tcPr>
            <w:tcW w:w="540" w:type="dxa"/>
            <w:shd w:val="pct15" w:color="auto" w:fill="auto"/>
          </w:tcPr>
          <w:p w:rsidR="00056C40" w:rsidRPr="00056C40" w:rsidRDefault="00056C40" w:rsidP="00A013AA">
            <w:pPr>
              <w:tabs>
                <w:tab w:val="left" w:pos="1830"/>
              </w:tabs>
              <w:rPr>
                <w:rFonts w:asciiTheme="majorHAnsi" w:hAnsiTheme="majorHAnsi"/>
                <w:sz w:val="22"/>
              </w:rPr>
            </w:pPr>
          </w:p>
        </w:tc>
        <w:tc>
          <w:tcPr>
            <w:tcW w:w="540" w:type="dxa"/>
            <w:shd w:val="pct15" w:color="auto" w:fill="auto"/>
          </w:tcPr>
          <w:p w:rsidR="00056C40" w:rsidRPr="00056C40" w:rsidRDefault="00056C40" w:rsidP="00A013AA">
            <w:pPr>
              <w:tabs>
                <w:tab w:val="left" w:pos="1830"/>
              </w:tabs>
              <w:rPr>
                <w:rFonts w:asciiTheme="majorHAnsi" w:hAnsiTheme="majorHAnsi"/>
                <w:sz w:val="22"/>
              </w:rPr>
            </w:pPr>
          </w:p>
        </w:tc>
      </w:tr>
      <w:tr w:rsidR="00056C40" w:rsidRPr="00056C40">
        <w:tc>
          <w:tcPr>
            <w:tcW w:w="2088" w:type="dxa"/>
            <w:shd w:val="clear" w:color="auto" w:fill="auto"/>
          </w:tcPr>
          <w:p w:rsidR="00056C40" w:rsidRPr="00056C40" w:rsidRDefault="00056C40" w:rsidP="00A013AA">
            <w:pPr>
              <w:tabs>
                <w:tab w:val="left" w:pos="1830"/>
              </w:tabs>
              <w:rPr>
                <w:rFonts w:asciiTheme="majorHAnsi" w:hAnsiTheme="majorHAnsi"/>
                <w:sz w:val="22"/>
              </w:rPr>
            </w:pPr>
            <w:r w:rsidRPr="00056C40">
              <w:rPr>
                <w:rFonts w:asciiTheme="majorHAnsi" w:hAnsiTheme="majorHAnsi"/>
                <w:sz w:val="22"/>
              </w:rPr>
              <w:t xml:space="preserve">Distribution </w:t>
            </w:r>
            <w:r w:rsidR="00D52113" w:rsidRPr="00056C40">
              <w:rPr>
                <w:rFonts w:asciiTheme="majorHAnsi" w:hAnsiTheme="majorHAnsi"/>
                <w:sz w:val="22"/>
              </w:rPr>
              <w:t>Of Produce Likely To Be Contaminated With Animal Excreta</w:t>
            </w:r>
          </w:p>
        </w:tc>
        <w:tc>
          <w:tcPr>
            <w:tcW w:w="2160" w:type="dxa"/>
            <w:shd w:val="clear" w:color="auto" w:fill="auto"/>
          </w:tcPr>
          <w:p w:rsidR="00056C40" w:rsidRPr="00056C40" w:rsidRDefault="00056C40" w:rsidP="00A013AA">
            <w:pPr>
              <w:tabs>
                <w:tab w:val="left" w:pos="1830"/>
              </w:tabs>
              <w:rPr>
                <w:rFonts w:asciiTheme="majorHAnsi" w:hAnsiTheme="majorHAnsi"/>
                <w:sz w:val="22"/>
              </w:rPr>
            </w:pPr>
            <w:r w:rsidRPr="00056C40">
              <w:rPr>
                <w:rFonts w:asciiTheme="majorHAnsi" w:hAnsiTheme="majorHAnsi"/>
                <w:sz w:val="22"/>
              </w:rPr>
              <w:t xml:space="preserve">Produce that is reasonably or visibly likely to be contaminated with animal excreta is not distributed. </w:t>
            </w:r>
          </w:p>
        </w:tc>
        <w:tc>
          <w:tcPr>
            <w:tcW w:w="2070" w:type="dxa"/>
            <w:shd w:val="clear" w:color="auto" w:fill="auto"/>
          </w:tcPr>
          <w:p w:rsidR="00056C40" w:rsidRPr="00056C40" w:rsidRDefault="00056C40" w:rsidP="00A013AA">
            <w:pPr>
              <w:tabs>
                <w:tab w:val="left" w:pos="1830"/>
              </w:tabs>
              <w:rPr>
                <w:rFonts w:asciiTheme="majorHAnsi" w:hAnsiTheme="majorHAnsi"/>
                <w:color w:val="FF0000"/>
                <w:sz w:val="22"/>
              </w:rPr>
            </w:pPr>
          </w:p>
        </w:tc>
        <w:tc>
          <w:tcPr>
            <w:tcW w:w="1710" w:type="dxa"/>
          </w:tcPr>
          <w:p w:rsidR="00056C40" w:rsidRPr="00056C40" w:rsidRDefault="00056C40" w:rsidP="00A013AA">
            <w:pPr>
              <w:tabs>
                <w:tab w:val="left" w:pos="1830"/>
              </w:tabs>
              <w:rPr>
                <w:rFonts w:asciiTheme="majorHAnsi" w:hAnsiTheme="majorHAnsi"/>
                <w:color w:val="FF0000"/>
                <w:sz w:val="22"/>
              </w:rPr>
            </w:pPr>
          </w:p>
        </w:tc>
        <w:tc>
          <w:tcPr>
            <w:tcW w:w="1350" w:type="dxa"/>
            <w:shd w:val="clear" w:color="auto" w:fill="auto"/>
          </w:tcPr>
          <w:p w:rsidR="00056C40" w:rsidRPr="00056C40" w:rsidRDefault="00056C40" w:rsidP="00A013AA">
            <w:pPr>
              <w:tabs>
                <w:tab w:val="left" w:pos="1830"/>
              </w:tabs>
              <w:rPr>
                <w:rFonts w:asciiTheme="majorHAnsi" w:hAnsiTheme="majorHAnsi"/>
                <w:color w:val="FF0000"/>
                <w:sz w:val="22"/>
              </w:rPr>
            </w:pPr>
          </w:p>
        </w:tc>
        <w:tc>
          <w:tcPr>
            <w:tcW w:w="1710" w:type="dxa"/>
            <w:shd w:val="clear" w:color="auto" w:fill="auto"/>
          </w:tcPr>
          <w:p w:rsidR="00056C40" w:rsidRPr="00056C40" w:rsidRDefault="00056C40" w:rsidP="00A013AA">
            <w:pPr>
              <w:tabs>
                <w:tab w:val="left" w:pos="1830"/>
              </w:tabs>
              <w:rPr>
                <w:rFonts w:asciiTheme="majorHAnsi" w:hAnsiTheme="majorHAnsi"/>
                <w:color w:val="FF0000"/>
                <w:sz w:val="22"/>
              </w:rPr>
            </w:pPr>
          </w:p>
        </w:tc>
        <w:tc>
          <w:tcPr>
            <w:tcW w:w="1530" w:type="dxa"/>
          </w:tcPr>
          <w:p w:rsidR="00056C40" w:rsidRPr="00056C40" w:rsidRDefault="00056C40" w:rsidP="00A013AA">
            <w:pPr>
              <w:tabs>
                <w:tab w:val="left" w:pos="1830"/>
              </w:tabs>
              <w:rPr>
                <w:rFonts w:asciiTheme="majorHAnsi" w:hAnsiTheme="majorHAnsi"/>
                <w:sz w:val="22"/>
              </w:rPr>
            </w:pPr>
          </w:p>
        </w:tc>
        <w:tc>
          <w:tcPr>
            <w:tcW w:w="810" w:type="dxa"/>
          </w:tcPr>
          <w:p w:rsidR="00056C40" w:rsidRPr="00056C40" w:rsidRDefault="00056C40" w:rsidP="00A013AA">
            <w:pPr>
              <w:tabs>
                <w:tab w:val="left" w:pos="1830"/>
              </w:tabs>
              <w:rPr>
                <w:rFonts w:asciiTheme="majorHAnsi" w:hAnsiTheme="majorHAnsi"/>
                <w:sz w:val="22"/>
              </w:rPr>
            </w:pPr>
          </w:p>
        </w:tc>
        <w:tc>
          <w:tcPr>
            <w:tcW w:w="540" w:type="dxa"/>
            <w:shd w:val="pct15" w:color="auto" w:fill="auto"/>
          </w:tcPr>
          <w:p w:rsidR="00056C40" w:rsidRPr="00056C40" w:rsidRDefault="00056C40" w:rsidP="00A013AA">
            <w:pPr>
              <w:tabs>
                <w:tab w:val="left" w:pos="1830"/>
              </w:tabs>
              <w:rPr>
                <w:rFonts w:asciiTheme="majorHAnsi" w:hAnsiTheme="majorHAnsi"/>
                <w:sz w:val="22"/>
              </w:rPr>
            </w:pPr>
          </w:p>
        </w:tc>
        <w:tc>
          <w:tcPr>
            <w:tcW w:w="540" w:type="dxa"/>
            <w:shd w:val="pct15" w:color="auto" w:fill="auto"/>
          </w:tcPr>
          <w:p w:rsidR="00056C40" w:rsidRPr="00056C40" w:rsidRDefault="00056C40" w:rsidP="00A013AA">
            <w:pPr>
              <w:tabs>
                <w:tab w:val="left" w:pos="1830"/>
              </w:tabs>
              <w:rPr>
                <w:rFonts w:asciiTheme="majorHAnsi" w:hAnsiTheme="majorHAnsi"/>
                <w:sz w:val="22"/>
              </w:rPr>
            </w:pPr>
          </w:p>
          <w:p w:rsidR="00056C40" w:rsidRPr="00056C40" w:rsidRDefault="00056C40" w:rsidP="00A013AA">
            <w:pPr>
              <w:tabs>
                <w:tab w:val="left" w:pos="1830"/>
              </w:tabs>
              <w:rPr>
                <w:rFonts w:asciiTheme="majorHAnsi" w:hAnsiTheme="majorHAnsi"/>
                <w:sz w:val="22"/>
              </w:rPr>
            </w:pPr>
          </w:p>
          <w:p w:rsidR="00056C40" w:rsidRPr="00056C40" w:rsidRDefault="00056C40" w:rsidP="00A013AA">
            <w:pPr>
              <w:tabs>
                <w:tab w:val="left" w:pos="1830"/>
              </w:tabs>
              <w:rPr>
                <w:rFonts w:asciiTheme="majorHAnsi" w:hAnsiTheme="majorHAnsi"/>
                <w:sz w:val="22"/>
              </w:rPr>
            </w:pPr>
          </w:p>
          <w:p w:rsidR="00056C40" w:rsidRPr="00056C40" w:rsidRDefault="00056C40" w:rsidP="00A013AA">
            <w:pPr>
              <w:tabs>
                <w:tab w:val="left" w:pos="1830"/>
              </w:tabs>
              <w:rPr>
                <w:rFonts w:asciiTheme="majorHAnsi" w:hAnsiTheme="majorHAnsi"/>
                <w:sz w:val="22"/>
              </w:rPr>
            </w:pPr>
          </w:p>
        </w:tc>
      </w:tr>
      <w:tr w:rsidR="00056C40" w:rsidRPr="00056C40">
        <w:tc>
          <w:tcPr>
            <w:tcW w:w="2088" w:type="dxa"/>
            <w:shd w:val="clear" w:color="auto" w:fill="auto"/>
          </w:tcPr>
          <w:p w:rsidR="00056C40" w:rsidRPr="00056C40" w:rsidRDefault="00056C40" w:rsidP="00A013AA">
            <w:pPr>
              <w:tabs>
                <w:tab w:val="left" w:pos="1830"/>
              </w:tabs>
              <w:rPr>
                <w:rFonts w:asciiTheme="majorHAnsi" w:hAnsiTheme="majorHAnsi"/>
                <w:sz w:val="22"/>
              </w:rPr>
            </w:pPr>
            <w:r w:rsidRPr="00056C40">
              <w:rPr>
                <w:rFonts w:asciiTheme="majorHAnsi" w:hAnsiTheme="majorHAnsi"/>
                <w:sz w:val="22"/>
              </w:rPr>
              <w:t xml:space="preserve">Handling </w:t>
            </w:r>
            <w:r w:rsidR="00D52113" w:rsidRPr="00056C40">
              <w:rPr>
                <w:rFonts w:asciiTheme="majorHAnsi" w:hAnsiTheme="majorHAnsi"/>
                <w:sz w:val="22"/>
              </w:rPr>
              <w:t>Of Harvested Produce</w:t>
            </w:r>
          </w:p>
        </w:tc>
        <w:tc>
          <w:tcPr>
            <w:tcW w:w="2160" w:type="dxa"/>
            <w:shd w:val="clear" w:color="auto" w:fill="auto"/>
          </w:tcPr>
          <w:p w:rsidR="00056C40" w:rsidRPr="00056C40" w:rsidRDefault="00056C40" w:rsidP="00A013AA">
            <w:pPr>
              <w:tabs>
                <w:tab w:val="left" w:pos="1830"/>
              </w:tabs>
              <w:rPr>
                <w:rFonts w:asciiTheme="majorHAnsi" w:hAnsiTheme="majorHAnsi"/>
                <w:sz w:val="22"/>
              </w:rPr>
            </w:pPr>
            <w:r w:rsidRPr="00056C40">
              <w:rPr>
                <w:rFonts w:asciiTheme="majorHAnsi" w:hAnsiTheme="majorHAnsi"/>
                <w:sz w:val="22"/>
              </w:rPr>
              <w:t>Produce is handled in a manner that minimizes cut produce areas from being contacted with soil or other contamination.</w:t>
            </w:r>
          </w:p>
        </w:tc>
        <w:tc>
          <w:tcPr>
            <w:tcW w:w="2070" w:type="dxa"/>
            <w:shd w:val="clear" w:color="auto" w:fill="auto"/>
          </w:tcPr>
          <w:p w:rsidR="00056C40" w:rsidRPr="00056C40" w:rsidRDefault="00056C40" w:rsidP="00A013AA">
            <w:pPr>
              <w:tabs>
                <w:tab w:val="left" w:pos="1830"/>
              </w:tabs>
              <w:rPr>
                <w:rFonts w:asciiTheme="majorHAnsi" w:hAnsiTheme="majorHAnsi"/>
                <w:color w:val="FF0000"/>
                <w:sz w:val="22"/>
              </w:rPr>
            </w:pPr>
          </w:p>
        </w:tc>
        <w:tc>
          <w:tcPr>
            <w:tcW w:w="1710" w:type="dxa"/>
          </w:tcPr>
          <w:p w:rsidR="00056C40" w:rsidRPr="00056C40" w:rsidRDefault="00056C40" w:rsidP="00A013AA">
            <w:pPr>
              <w:tabs>
                <w:tab w:val="left" w:pos="1830"/>
              </w:tabs>
              <w:rPr>
                <w:rFonts w:asciiTheme="majorHAnsi" w:hAnsiTheme="majorHAnsi"/>
                <w:color w:val="FF0000"/>
                <w:sz w:val="22"/>
              </w:rPr>
            </w:pPr>
          </w:p>
        </w:tc>
        <w:tc>
          <w:tcPr>
            <w:tcW w:w="1350" w:type="dxa"/>
            <w:shd w:val="clear" w:color="auto" w:fill="auto"/>
          </w:tcPr>
          <w:p w:rsidR="00056C40" w:rsidRPr="00056C40" w:rsidRDefault="00056C40" w:rsidP="00A013AA">
            <w:pPr>
              <w:tabs>
                <w:tab w:val="left" w:pos="1830"/>
              </w:tabs>
              <w:rPr>
                <w:rFonts w:asciiTheme="majorHAnsi" w:hAnsiTheme="majorHAnsi"/>
                <w:color w:val="FF0000"/>
                <w:sz w:val="22"/>
              </w:rPr>
            </w:pPr>
          </w:p>
        </w:tc>
        <w:tc>
          <w:tcPr>
            <w:tcW w:w="1710" w:type="dxa"/>
            <w:shd w:val="clear" w:color="auto" w:fill="auto"/>
          </w:tcPr>
          <w:p w:rsidR="00056C40" w:rsidRPr="00056C40" w:rsidRDefault="00056C40" w:rsidP="00A013AA">
            <w:pPr>
              <w:tabs>
                <w:tab w:val="left" w:pos="1830"/>
              </w:tabs>
              <w:rPr>
                <w:rFonts w:asciiTheme="majorHAnsi" w:hAnsiTheme="majorHAnsi"/>
                <w:color w:val="FF0000"/>
                <w:sz w:val="22"/>
              </w:rPr>
            </w:pPr>
          </w:p>
        </w:tc>
        <w:tc>
          <w:tcPr>
            <w:tcW w:w="1530" w:type="dxa"/>
          </w:tcPr>
          <w:p w:rsidR="00056C40" w:rsidRPr="00056C40" w:rsidRDefault="00056C40" w:rsidP="00A013AA">
            <w:pPr>
              <w:tabs>
                <w:tab w:val="left" w:pos="1830"/>
              </w:tabs>
              <w:rPr>
                <w:rFonts w:asciiTheme="majorHAnsi" w:hAnsiTheme="majorHAnsi"/>
                <w:sz w:val="22"/>
              </w:rPr>
            </w:pPr>
          </w:p>
        </w:tc>
        <w:tc>
          <w:tcPr>
            <w:tcW w:w="810" w:type="dxa"/>
          </w:tcPr>
          <w:p w:rsidR="00056C40" w:rsidRPr="00056C40" w:rsidRDefault="00056C40" w:rsidP="00A013AA">
            <w:pPr>
              <w:tabs>
                <w:tab w:val="left" w:pos="1830"/>
              </w:tabs>
              <w:rPr>
                <w:rFonts w:asciiTheme="majorHAnsi" w:hAnsiTheme="majorHAnsi"/>
                <w:sz w:val="22"/>
              </w:rPr>
            </w:pPr>
          </w:p>
        </w:tc>
        <w:tc>
          <w:tcPr>
            <w:tcW w:w="540" w:type="dxa"/>
            <w:shd w:val="pct15" w:color="auto" w:fill="auto"/>
          </w:tcPr>
          <w:p w:rsidR="00056C40" w:rsidRPr="00056C40" w:rsidRDefault="00056C40" w:rsidP="00A013AA">
            <w:pPr>
              <w:tabs>
                <w:tab w:val="left" w:pos="1830"/>
              </w:tabs>
              <w:rPr>
                <w:rFonts w:asciiTheme="majorHAnsi" w:hAnsiTheme="majorHAnsi"/>
                <w:sz w:val="22"/>
              </w:rPr>
            </w:pPr>
          </w:p>
        </w:tc>
        <w:tc>
          <w:tcPr>
            <w:tcW w:w="540" w:type="dxa"/>
            <w:shd w:val="pct15" w:color="auto" w:fill="auto"/>
          </w:tcPr>
          <w:p w:rsidR="00056C40" w:rsidRPr="00056C40" w:rsidRDefault="00056C40" w:rsidP="00A013AA">
            <w:pPr>
              <w:tabs>
                <w:tab w:val="left" w:pos="1830"/>
              </w:tabs>
              <w:rPr>
                <w:rFonts w:asciiTheme="majorHAnsi" w:hAnsiTheme="majorHAnsi"/>
                <w:sz w:val="22"/>
              </w:rPr>
            </w:pPr>
          </w:p>
          <w:p w:rsidR="00056C40" w:rsidRPr="00056C40" w:rsidRDefault="00056C40" w:rsidP="00A013AA">
            <w:pPr>
              <w:tabs>
                <w:tab w:val="left" w:pos="1830"/>
              </w:tabs>
              <w:rPr>
                <w:rFonts w:asciiTheme="majorHAnsi" w:hAnsiTheme="majorHAnsi"/>
                <w:sz w:val="22"/>
              </w:rPr>
            </w:pPr>
          </w:p>
          <w:p w:rsidR="00056C40" w:rsidRPr="00056C40" w:rsidRDefault="00056C40" w:rsidP="00A013AA">
            <w:pPr>
              <w:tabs>
                <w:tab w:val="left" w:pos="1830"/>
              </w:tabs>
              <w:rPr>
                <w:rFonts w:asciiTheme="majorHAnsi" w:hAnsiTheme="majorHAnsi"/>
                <w:sz w:val="22"/>
              </w:rPr>
            </w:pPr>
          </w:p>
          <w:p w:rsidR="00056C40" w:rsidRPr="00056C40" w:rsidRDefault="00056C40" w:rsidP="00A013AA">
            <w:pPr>
              <w:tabs>
                <w:tab w:val="left" w:pos="1830"/>
              </w:tabs>
              <w:rPr>
                <w:rFonts w:asciiTheme="majorHAnsi" w:hAnsiTheme="majorHAnsi"/>
                <w:sz w:val="22"/>
              </w:rPr>
            </w:pPr>
          </w:p>
          <w:p w:rsidR="00056C40" w:rsidRPr="00056C40" w:rsidRDefault="00056C40" w:rsidP="00A013AA">
            <w:pPr>
              <w:tabs>
                <w:tab w:val="left" w:pos="1830"/>
              </w:tabs>
              <w:rPr>
                <w:rFonts w:asciiTheme="majorHAnsi" w:hAnsiTheme="majorHAnsi"/>
                <w:sz w:val="22"/>
              </w:rPr>
            </w:pPr>
          </w:p>
        </w:tc>
      </w:tr>
      <w:tr w:rsidR="00056C40" w:rsidRPr="00056C40">
        <w:tc>
          <w:tcPr>
            <w:tcW w:w="2088" w:type="dxa"/>
            <w:shd w:val="clear" w:color="auto" w:fill="auto"/>
          </w:tcPr>
          <w:p w:rsidR="00056C40" w:rsidRPr="00056C40" w:rsidRDefault="00056C40" w:rsidP="00A013AA">
            <w:pPr>
              <w:tabs>
                <w:tab w:val="left" w:pos="1830"/>
              </w:tabs>
              <w:rPr>
                <w:rFonts w:asciiTheme="majorHAnsi" w:hAnsiTheme="majorHAnsi"/>
                <w:sz w:val="22"/>
              </w:rPr>
            </w:pPr>
            <w:r w:rsidRPr="00056C40">
              <w:rPr>
                <w:rFonts w:asciiTheme="majorHAnsi" w:hAnsiTheme="majorHAnsi"/>
                <w:sz w:val="22"/>
              </w:rPr>
              <w:t xml:space="preserve">Distribution </w:t>
            </w:r>
            <w:r w:rsidR="00D52113" w:rsidRPr="00056C40">
              <w:rPr>
                <w:rFonts w:asciiTheme="majorHAnsi" w:hAnsiTheme="majorHAnsi"/>
                <w:sz w:val="22"/>
              </w:rPr>
              <w:t>Of Cut, Bruised, Or Damaged Produce</w:t>
            </w:r>
          </w:p>
        </w:tc>
        <w:tc>
          <w:tcPr>
            <w:tcW w:w="2160" w:type="dxa"/>
            <w:shd w:val="clear" w:color="auto" w:fill="auto"/>
          </w:tcPr>
          <w:p w:rsidR="00056C40" w:rsidRPr="00056C40" w:rsidRDefault="00056C40" w:rsidP="00A013AA">
            <w:pPr>
              <w:tabs>
                <w:tab w:val="left" w:pos="1830"/>
              </w:tabs>
              <w:rPr>
                <w:rFonts w:asciiTheme="majorHAnsi" w:hAnsiTheme="majorHAnsi"/>
                <w:sz w:val="22"/>
              </w:rPr>
            </w:pPr>
            <w:r w:rsidRPr="00056C40">
              <w:rPr>
                <w:rFonts w:asciiTheme="majorHAnsi" w:hAnsiTheme="majorHAnsi"/>
                <w:sz w:val="22"/>
              </w:rPr>
              <w:t xml:space="preserve">Bruised, or damaged produce must not be distributed. </w:t>
            </w:r>
          </w:p>
        </w:tc>
        <w:tc>
          <w:tcPr>
            <w:tcW w:w="2070" w:type="dxa"/>
            <w:shd w:val="clear" w:color="auto" w:fill="auto"/>
          </w:tcPr>
          <w:p w:rsidR="00056C40" w:rsidRPr="00056C40" w:rsidRDefault="00056C40" w:rsidP="00A013AA">
            <w:pPr>
              <w:tabs>
                <w:tab w:val="left" w:pos="1830"/>
              </w:tabs>
              <w:rPr>
                <w:rFonts w:asciiTheme="majorHAnsi" w:hAnsiTheme="majorHAnsi"/>
                <w:color w:val="FF0000"/>
                <w:sz w:val="22"/>
              </w:rPr>
            </w:pPr>
          </w:p>
        </w:tc>
        <w:tc>
          <w:tcPr>
            <w:tcW w:w="1710" w:type="dxa"/>
          </w:tcPr>
          <w:p w:rsidR="00056C40" w:rsidRPr="00056C40" w:rsidRDefault="00056C40" w:rsidP="00A013AA">
            <w:pPr>
              <w:tabs>
                <w:tab w:val="left" w:pos="1830"/>
              </w:tabs>
              <w:rPr>
                <w:rFonts w:asciiTheme="majorHAnsi" w:hAnsiTheme="majorHAnsi"/>
                <w:color w:val="FF0000"/>
                <w:sz w:val="22"/>
              </w:rPr>
            </w:pPr>
          </w:p>
        </w:tc>
        <w:tc>
          <w:tcPr>
            <w:tcW w:w="1350" w:type="dxa"/>
            <w:shd w:val="clear" w:color="auto" w:fill="auto"/>
          </w:tcPr>
          <w:p w:rsidR="00056C40" w:rsidRPr="00056C40" w:rsidRDefault="00056C40" w:rsidP="00A013AA">
            <w:pPr>
              <w:tabs>
                <w:tab w:val="left" w:pos="1830"/>
              </w:tabs>
              <w:rPr>
                <w:rFonts w:asciiTheme="majorHAnsi" w:hAnsiTheme="majorHAnsi"/>
                <w:color w:val="FF0000"/>
                <w:sz w:val="22"/>
              </w:rPr>
            </w:pPr>
          </w:p>
        </w:tc>
        <w:tc>
          <w:tcPr>
            <w:tcW w:w="1710" w:type="dxa"/>
            <w:shd w:val="clear" w:color="auto" w:fill="auto"/>
          </w:tcPr>
          <w:p w:rsidR="00056C40" w:rsidRPr="00056C40" w:rsidRDefault="00056C40" w:rsidP="00A013AA">
            <w:pPr>
              <w:tabs>
                <w:tab w:val="left" w:pos="1830"/>
              </w:tabs>
              <w:rPr>
                <w:rFonts w:asciiTheme="majorHAnsi" w:hAnsiTheme="majorHAnsi"/>
                <w:color w:val="FF0000"/>
                <w:sz w:val="22"/>
              </w:rPr>
            </w:pPr>
          </w:p>
        </w:tc>
        <w:tc>
          <w:tcPr>
            <w:tcW w:w="1530" w:type="dxa"/>
          </w:tcPr>
          <w:p w:rsidR="00056C40" w:rsidRPr="00056C40" w:rsidRDefault="00056C40" w:rsidP="00A013AA">
            <w:pPr>
              <w:tabs>
                <w:tab w:val="left" w:pos="1830"/>
              </w:tabs>
              <w:rPr>
                <w:rFonts w:asciiTheme="majorHAnsi" w:hAnsiTheme="majorHAnsi"/>
                <w:sz w:val="22"/>
              </w:rPr>
            </w:pPr>
          </w:p>
        </w:tc>
        <w:tc>
          <w:tcPr>
            <w:tcW w:w="810" w:type="dxa"/>
          </w:tcPr>
          <w:p w:rsidR="00056C40" w:rsidRPr="00056C40" w:rsidRDefault="00056C40" w:rsidP="00A013AA">
            <w:pPr>
              <w:tabs>
                <w:tab w:val="left" w:pos="1830"/>
              </w:tabs>
              <w:rPr>
                <w:rFonts w:asciiTheme="majorHAnsi" w:hAnsiTheme="majorHAnsi"/>
                <w:sz w:val="22"/>
              </w:rPr>
            </w:pPr>
          </w:p>
        </w:tc>
        <w:tc>
          <w:tcPr>
            <w:tcW w:w="540" w:type="dxa"/>
            <w:shd w:val="pct15" w:color="auto" w:fill="auto"/>
          </w:tcPr>
          <w:p w:rsidR="00056C40" w:rsidRPr="00056C40" w:rsidRDefault="00056C40" w:rsidP="00A013AA">
            <w:pPr>
              <w:tabs>
                <w:tab w:val="left" w:pos="1830"/>
              </w:tabs>
              <w:rPr>
                <w:rFonts w:asciiTheme="majorHAnsi" w:hAnsiTheme="majorHAnsi"/>
                <w:sz w:val="22"/>
              </w:rPr>
            </w:pPr>
          </w:p>
        </w:tc>
        <w:tc>
          <w:tcPr>
            <w:tcW w:w="540" w:type="dxa"/>
            <w:shd w:val="pct15" w:color="auto" w:fill="auto"/>
          </w:tcPr>
          <w:p w:rsidR="00056C40" w:rsidRPr="00056C40" w:rsidRDefault="00056C40" w:rsidP="00A013AA">
            <w:pPr>
              <w:tabs>
                <w:tab w:val="left" w:pos="1830"/>
              </w:tabs>
              <w:rPr>
                <w:rFonts w:asciiTheme="majorHAnsi" w:hAnsiTheme="majorHAnsi"/>
                <w:sz w:val="22"/>
              </w:rPr>
            </w:pPr>
          </w:p>
          <w:p w:rsidR="00056C40" w:rsidRPr="00056C40" w:rsidRDefault="00056C40" w:rsidP="00A013AA">
            <w:pPr>
              <w:tabs>
                <w:tab w:val="left" w:pos="1830"/>
              </w:tabs>
              <w:rPr>
                <w:rFonts w:asciiTheme="majorHAnsi" w:hAnsiTheme="majorHAnsi"/>
                <w:sz w:val="22"/>
              </w:rPr>
            </w:pPr>
          </w:p>
          <w:p w:rsidR="00056C40" w:rsidRPr="00056C40" w:rsidRDefault="00056C40" w:rsidP="00A013AA">
            <w:pPr>
              <w:tabs>
                <w:tab w:val="left" w:pos="1830"/>
              </w:tabs>
              <w:rPr>
                <w:rFonts w:asciiTheme="majorHAnsi" w:hAnsiTheme="majorHAnsi"/>
                <w:sz w:val="22"/>
              </w:rPr>
            </w:pPr>
          </w:p>
        </w:tc>
      </w:tr>
      <w:tr w:rsidR="00056C40" w:rsidRPr="00056C40">
        <w:tc>
          <w:tcPr>
            <w:tcW w:w="2088" w:type="dxa"/>
            <w:shd w:val="clear" w:color="auto" w:fill="auto"/>
          </w:tcPr>
          <w:p w:rsidR="00056C40" w:rsidRPr="00056C40" w:rsidRDefault="00D52113" w:rsidP="00BA4D43">
            <w:pPr>
              <w:tabs>
                <w:tab w:val="left" w:pos="1830"/>
              </w:tabs>
              <w:spacing w:before="120" w:after="120"/>
              <w:rPr>
                <w:rFonts w:asciiTheme="majorHAnsi" w:hAnsiTheme="majorHAnsi"/>
                <w:sz w:val="22"/>
              </w:rPr>
            </w:pPr>
            <w:r w:rsidRPr="00056C40">
              <w:rPr>
                <w:rFonts w:asciiTheme="majorHAnsi" w:hAnsiTheme="majorHAnsi"/>
                <w:sz w:val="22"/>
              </w:rPr>
              <w:t>Harvest Traceability</w:t>
            </w:r>
          </w:p>
        </w:tc>
        <w:tc>
          <w:tcPr>
            <w:tcW w:w="2160" w:type="dxa"/>
            <w:shd w:val="clear" w:color="auto" w:fill="auto"/>
          </w:tcPr>
          <w:p w:rsidR="00056C40" w:rsidRPr="00056C40" w:rsidRDefault="00056C40" w:rsidP="00A013AA">
            <w:pPr>
              <w:tabs>
                <w:tab w:val="left" w:pos="1830"/>
              </w:tabs>
              <w:rPr>
                <w:rFonts w:asciiTheme="majorHAnsi" w:hAnsiTheme="majorHAnsi"/>
                <w:sz w:val="22"/>
              </w:rPr>
            </w:pPr>
            <w:r w:rsidRPr="00056C40">
              <w:rPr>
                <w:rFonts w:asciiTheme="majorHAnsi" w:hAnsiTheme="majorHAnsi"/>
                <w:sz w:val="22"/>
              </w:rPr>
              <w:t>All containers of harvested produce are labeled with field and harvest date lot numbers.</w:t>
            </w:r>
          </w:p>
        </w:tc>
        <w:tc>
          <w:tcPr>
            <w:tcW w:w="2070" w:type="dxa"/>
            <w:shd w:val="clear" w:color="auto" w:fill="auto"/>
          </w:tcPr>
          <w:p w:rsidR="00056C40" w:rsidRPr="00056C40" w:rsidRDefault="00056C40" w:rsidP="00A013AA">
            <w:pPr>
              <w:tabs>
                <w:tab w:val="left" w:pos="1830"/>
              </w:tabs>
              <w:rPr>
                <w:rFonts w:asciiTheme="majorHAnsi" w:hAnsiTheme="majorHAnsi"/>
                <w:color w:val="FF0000"/>
                <w:sz w:val="22"/>
              </w:rPr>
            </w:pPr>
          </w:p>
        </w:tc>
        <w:tc>
          <w:tcPr>
            <w:tcW w:w="1710" w:type="dxa"/>
          </w:tcPr>
          <w:p w:rsidR="00056C40" w:rsidRPr="00056C40" w:rsidRDefault="00056C40" w:rsidP="00A013AA">
            <w:pPr>
              <w:tabs>
                <w:tab w:val="left" w:pos="1830"/>
              </w:tabs>
              <w:rPr>
                <w:rFonts w:asciiTheme="majorHAnsi" w:hAnsiTheme="majorHAnsi"/>
                <w:color w:val="FF0000"/>
                <w:sz w:val="22"/>
              </w:rPr>
            </w:pPr>
          </w:p>
        </w:tc>
        <w:tc>
          <w:tcPr>
            <w:tcW w:w="1350" w:type="dxa"/>
            <w:shd w:val="clear" w:color="auto" w:fill="auto"/>
          </w:tcPr>
          <w:p w:rsidR="00056C40" w:rsidRPr="00056C40" w:rsidRDefault="00056C40" w:rsidP="00A013AA">
            <w:pPr>
              <w:tabs>
                <w:tab w:val="left" w:pos="1830"/>
              </w:tabs>
              <w:rPr>
                <w:rFonts w:asciiTheme="majorHAnsi" w:hAnsiTheme="majorHAnsi"/>
                <w:color w:val="FF0000"/>
                <w:sz w:val="22"/>
              </w:rPr>
            </w:pPr>
          </w:p>
        </w:tc>
        <w:tc>
          <w:tcPr>
            <w:tcW w:w="1710" w:type="dxa"/>
            <w:shd w:val="clear" w:color="auto" w:fill="auto"/>
          </w:tcPr>
          <w:p w:rsidR="00056C40" w:rsidRPr="00056C40" w:rsidRDefault="00056C40" w:rsidP="00A013AA">
            <w:pPr>
              <w:tabs>
                <w:tab w:val="left" w:pos="1830"/>
              </w:tabs>
              <w:rPr>
                <w:rFonts w:asciiTheme="majorHAnsi" w:hAnsiTheme="majorHAnsi"/>
                <w:color w:val="FF0000"/>
                <w:sz w:val="22"/>
              </w:rPr>
            </w:pPr>
          </w:p>
        </w:tc>
        <w:tc>
          <w:tcPr>
            <w:tcW w:w="1530" w:type="dxa"/>
          </w:tcPr>
          <w:p w:rsidR="00056C40" w:rsidRPr="00056C40" w:rsidRDefault="00056C40" w:rsidP="00A013AA">
            <w:pPr>
              <w:tabs>
                <w:tab w:val="left" w:pos="1830"/>
              </w:tabs>
              <w:rPr>
                <w:rFonts w:asciiTheme="majorHAnsi" w:hAnsiTheme="majorHAnsi"/>
                <w:sz w:val="22"/>
              </w:rPr>
            </w:pPr>
          </w:p>
        </w:tc>
        <w:tc>
          <w:tcPr>
            <w:tcW w:w="810" w:type="dxa"/>
          </w:tcPr>
          <w:p w:rsidR="00056C40" w:rsidRPr="00056C40" w:rsidRDefault="00056C40" w:rsidP="00A013AA">
            <w:pPr>
              <w:tabs>
                <w:tab w:val="left" w:pos="1830"/>
              </w:tabs>
              <w:rPr>
                <w:rFonts w:asciiTheme="majorHAnsi" w:hAnsiTheme="majorHAnsi"/>
                <w:sz w:val="22"/>
              </w:rPr>
            </w:pPr>
          </w:p>
        </w:tc>
        <w:tc>
          <w:tcPr>
            <w:tcW w:w="540" w:type="dxa"/>
            <w:shd w:val="pct15" w:color="auto" w:fill="auto"/>
          </w:tcPr>
          <w:p w:rsidR="00056C40" w:rsidRPr="00056C40" w:rsidRDefault="00056C40" w:rsidP="00A013AA">
            <w:pPr>
              <w:tabs>
                <w:tab w:val="left" w:pos="1830"/>
              </w:tabs>
              <w:rPr>
                <w:rFonts w:asciiTheme="majorHAnsi" w:hAnsiTheme="majorHAnsi"/>
                <w:sz w:val="22"/>
              </w:rPr>
            </w:pPr>
          </w:p>
        </w:tc>
        <w:tc>
          <w:tcPr>
            <w:tcW w:w="540" w:type="dxa"/>
            <w:shd w:val="pct15" w:color="auto" w:fill="auto"/>
          </w:tcPr>
          <w:p w:rsidR="00056C40" w:rsidRPr="00056C40" w:rsidRDefault="00056C40" w:rsidP="00A013AA">
            <w:pPr>
              <w:tabs>
                <w:tab w:val="left" w:pos="1830"/>
              </w:tabs>
              <w:rPr>
                <w:rFonts w:asciiTheme="majorHAnsi" w:hAnsiTheme="majorHAnsi"/>
                <w:sz w:val="22"/>
              </w:rPr>
            </w:pPr>
          </w:p>
          <w:p w:rsidR="00056C40" w:rsidRPr="00056C40" w:rsidRDefault="00056C40" w:rsidP="00A013AA">
            <w:pPr>
              <w:tabs>
                <w:tab w:val="left" w:pos="1830"/>
              </w:tabs>
              <w:rPr>
                <w:rFonts w:asciiTheme="majorHAnsi" w:hAnsiTheme="majorHAnsi"/>
                <w:sz w:val="22"/>
              </w:rPr>
            </w:pPr>
          </w:p>
          <w:p w:rsidR="00056C40" w:rsidRPr="00056C40" w:rsidRDefault="00056C40" w:rsidP="00A013AA">
            <w:pPr>
              <w:tabs>
                <w:tab w:val="left" w:pos="1830"/>
              </w:tabs>
              <w:rPr>
                <w:rFonts w:asciiTheme="majorHAnsi" w:hAnsiTheme="majorHAnsi"/>
                <w:sz w:val="22"/>
              </w:rPr>
            </w:pPr>
          </w:p>
        </w:tc>
      </w:tr>
      <w:tr w:rsidR="00056C40" w:rsidRPr="00056C40">
        <w:tc>
          <w:tcPr>
            <w:tcW w:w="14508" w:type="dxa"/>
            <w:gridSpan w:val="10"/>
            <w:shd w:val="clear" w:color="auto" w:fill="auto"/>
          </w:tcPr>
          <w:p w:rsidR="00056C40" w:rsidRPr="00056C40" w:rsidRDefault="00056C40" w:rsidP="00BA4D43">
            <w:pPr>
              <w:tabs>
                <w:tab w:val="left" w:pos="1830"/>
              </w:tabs>
              <w:spacing w:before="120" w:after="120"/>
              <w:rPr>
                <w:rFonts w:asciiTheme="majorHAnsi" w:hAnsiTheme="majorHAnsi"/>
                <w:sz w:val="28"/>
              </w:rPr>
            </w:pPr>
            <w:r w:rsidRPr="00056C40">
              <w:rPr>
                <w:rFonts w:asciiTheme="majorHAnsi" w:hAnsiTheme="majorHAnsi"/>
                <w:sz w:val="28"/>
              </w:rPr>
              <w:t>POSTHARVEST, PACK AND HOLD FACILITIES, AND TRANSPORTATION</w:t>
            </w:r>
          </w:p>
        </w:tc>
      </w:tr>
      <w:tr w:rsidR="00056C40" w:rsidRPr="00056C40">
        <w:tc>
          <w:tcPr>
            <w:tcW w:w="2088" w:type="dxa"/>
            <w:shd w:val="clear" w:color="auto" w:fill="auto"/>
          </w:tcPr>
          <w:p w:rsidR="00056C40" w:rsidRPr="00056C40" w:rsidRDefault="00056C40" w:rsidP="00A013AA">
            <w:pPr>
              <w:tabs>
                <w:tab w:val="left" w:pos="1830"/>
              </w:tabs>
              <w:rPr>
                <w:rFonts w:asciiTheme="majorHAnsi" w:hAnsiTheme="majorHAnsi"/>
                <w:sz w:val="22"/>
              </w:rPr>
            </w:pPr>
            <w:r w:rsidRPr="00056C40">
              <w:rPr>
                <w:rFonts w:asciiTheme="majorHAnsi" w:hAnsiTheme="majorHAnsi"/>
                <w:sz w:val="22"/>
              </w:rPr>
              <w:t xml:space="preserve">Instruments </w:t>
            </w:r>
            <w:r w:rsidR="00D52113" w:rsidRPr="00056C40">
              <w:rPr>
                <w:rFonts w:asciiTheme="majorHAnsi" w:hAnsiTheme="majorHAnsi"/>
                <w:sz w:val="22"/>
              </w:rPr>
              <w:t>Used To Measure, Regulate Or Record</w:t>
            </w:r>
          </w:p>
        </w:tc>
        <w:tc>
          <w:tcPr>
            <w:tcW w:w="2160" w:type="dxa"/>
            <w:shd w:val="clear" w:color="auto" w:fill="auto"/>
          </w:tcPr>
          <w:p w:rsidR="00056C40" w:rsidRPr="00056C40" w:rsidRDefault="00056C40" w:rsidP="00A013AA">
            <w:pPr>
              <w:tabs>
                <w:tab w:val="left" w:pos="1830"/>
              </w:tabs>
              <w:rPr>
                <w:rFonts w:asciiTheme="majorHAnsi" w:hAnsiTheme="majorHAnsi"/>
                <w:sz w:val="22"/>
              </w:rPr>
            </w:pPr>
            <w:r w:rsidRPr="00056C40">
              <w:rPr>
                <w:rFonts w:asciiTheme="majorHAnsi" w:hAnsiTheme="majorHAnsi"/>
                <w:sz w:val="22"/>
              </w:rPr>
              <w:t>Instruments used to measure, regulate, or record are accurate, adequately maintained, and adequate in number.</w:t>
            </w:r>
          </w:p>
        </w:tc>
        <w:tc>
          <w:tcPr>
            <w:tcW w:w="2070" w:type="dxa"/>
            <w:shd w:val="clear" w:color="auto" w:fill="auto"/>
          </w:tcPr>
          <w:p w:rsidR="00056C40" w:rsidRPr="00056C40" w:rsidRDefault="00056C40" w:rsidP="00A013AA">
            <w:pPr>
              <w:tabs>
                <w:tab w:val="left" w:pos="1830"/>
              </w:tabs>
              <w:rPr>
                <w:rFonts w:asciiTheme="majorHAnsi" w:hAnsiTheme="majorHAnsi"/>
                <w:color w:val="FF0000"/>
                <w:sz w:val="22"/>
              </w:rPr>
            </w:pPr>
          </w:p>
        </w:tc>
        <w:tc>
          <w:tcPr>
            <w:tcW w:w="1710" w:type="dxa"/>
          </w:tcPr>
          <w:p w:rsidR="00056C40" w:rsidRPr="00056C40" w:rsidRDefault="00056C40" w:rsidP="00A013AA">
            <w:pPr>
              <w:tabs>
                <w:tab w:val="left" w:pos="1830"/>
              </w:tabs>
              <w:rPr>
                <w:rFonts w:asciiTheme="majorHAnsi" w:hAnsiTheme="majorHAnsi"/>
                <w:color w:val="FF0000"/>
                <w:sz w:val="22"/>
              </w:rPr>
            </w:pPr>
          </w:p>
        </w:tc>
        <w:tc>
          <w:tcPr>
            <w:tcW w:w="1350" w:type="dxa"/>
            <w:shd w:val="clear" w:color="auto" w:fill="auto"/>
          </w:tcPr>
          <w:p w:rsidR="00056C40" w:rsidRPr="00056C40" w:rsidRDefault="00056C40" w:rsidP="00A013AA">
            <w:pPr>
              <w:tabs>
                <w:tab w:val="left" w:pos="1830"/>
              </w:tabs>
              <w:rPr>
                <w:rFonts w:asciiTheme="majorHAnsi" w:hAnsiTheme="majorHAnsi"/>
                <w:color w:val="FF0000"/>
                <w:sz w:val="22"/>
              </w:rPr>
            </w:pPr>
          </w:p>
        </w:tc>
        <w:tc>
          <w:tcPr>
            <w:tcW w:w="1710" w:type="dxa"/>
            <w:shd w:val="clear" w:color="auto" w:fill="auto"/>
          </w:tcPr>
          <w:p w:rsidR="00056C40" w:rsidRPr="00056C40" w:rsidRDefault="00056C40" w:rsidP="00A013AA">
            <w:pPr>
              <w:tabs>
                <w:tab w:val="left" w:pos="1830"/>
              </w:tabs>
              <w:rPr>
                <w:rFonts w:asciiTheme="majorHAnsi" w:hAnsiTheme="majorHAnsi"/>
                <w:color w:val="FF0000"/>
                <w:sz w:val="22"/>
              </w:rPr>
            </w:pPr>
          </w:p>
        </w:tc>
        <w:tc>
          <w:tcPr>
            <w:tcW w:w="1530" w:type="dxa"/>
          </w:tcPr>
          <w:p w:rsidR="00056C40" w:rsidRPr="00056C40" w:rsidRDefault="00056C40" w:rsidP="00A013AA">
            <w:pPr>
              <w:tabs>
                <w:tab w:val="left" w:pos="1830"/>
              </w:tabs>
              <w:rPr>
                <w:rFonts w:asciiTheme="majorHAnsi" w:hAnsiTheme="majorHAnsi"/>
                <w:sz w:val="22"/>
              </w:rPr>
            </w:pPr>
          </w:p>
        </w:tc>
        <w:tc>
          <w:tcPr>
            <w:tcW w:w="810" w:type="dxa"/>
          </w:tcPr>
          <w:p w:rsidR="00056C40" w:rsidRPr="00056C40" w:rsidRDefault="00056C40" w:rsidP="00A013AA">
            <w:pPr>
              <w:tabs>
                <w:tab w:val="left" w:pos="1830"/>
              </w:tabs>
              <w:rPr>
                <w:rFonts w:asciiTheme="majorHAnsi" w:hAnsiTheme="majorHAnsi"/>
                <w:sz w:val="22"/>
              </w:rPr>
            </w:pPr>
          </w:p>
        </w:tc>
        <w:tc>
          <w:tcPr>
            <w:tcW w:w="540" w:type="dxa"/>
            <w:shd w:val="pct15" w:color="auto" w:fill="auto"/>
          </w:tcPr>
          <w:p w:rsidR="00056C40" w:rsidRPr="00056C40" w:rsidRDefault="00056C40" w:rsidP="00A013AA">
            <w:pPr>
              <w:tabs>
                <w:tab w:val="left" w:pos="1830"/>
              </w:tabs>
              <w:rPr>
                <w:rFonts w:asciiTheme="majorHAnsi" w:hAnsiTheme="majorHAnsi"/>
                <w:sz w:val="22"/>
              </w:rPr>
            </w:pPr>
          </w:p>
        </w:tc>
        <w:tc>
          <w:tcPr>
            <w:tcW w:w="540" w:type="dxa"/>
            <w:shd w:val="pct15" w:color="auto" w:fill="auto"/>
          </w:tcPr>
          <w:p w:rsidR="00056C40" w:rsidRPr="00056C40" w:rsidRDefault="00056C40" w:rsidP="00A013AA">
            <w:pPr>
              <w:tabs>
                <w:tab w:val="left" w:pos="1830"/>
              </w:tabs>
              <w:rPr>
                <w:rFonts w:asciiTheme="majorHAnsi" w:hAnsiTheme="majorHAnsi"/>
                <w:sz w:val="22"/>
              </w:rPr>
            </w:pPr>
          </w:p>
        </w:tc>
      </w:tr>
      <w:tr w:rsidR="00066881" w:rsidRPr="00056C40">
        <w:tc>
          <w:tcPr>
            <w:tcW w:w="2088" w:type="dxa"/>
            <w:shd w:val="clear" w:color="auto" w:fill="auto"/>
          </w:tcPr>
          <w:p w:rsidR="00066881" w:rsidRPr="00056C40" w:rsidRDefault="00066881" w:rsidP="00066881">
            <w:pPr>
              <w:tabs>
                <w:tab w:val="left" w:pos="1830"/>
              </w:tabs>
              <w:rPr>
                <w:rFonts w:asciiTheme="majorHAnsi" w:hAnsiTheme="majorHAnsi"/>
                <w:sz w:val="22"/>
              </w:rPr>
            </w:pPr>
            <w:r w:rsidRPr="00056C40">
              <w:rPr>
                <w:rFonts w:asciiTheme="majorHAnsi" w:hAnsiTheme="majorHAnsi"/>
                <w:sz w:val="22"/>
              </w:rPr>
              <w:t xml:space="preserve">Cold Storage </w:t>
            </w:r>
          </w:p>
        </w:tc>
        <w:tc>
          <w:tcPr>
            <w:tcW w:w="2160" w:type="dxa"/>
            <w:shd w:val="clear" w:color="auto" w:fill="auto"/>
          </w:tcPr>
          <w:p w:rsidR="00066881" w:rsidRPr="00056C40" w:rsidRDefault="00066881" w:rsidP="00066881">
            <w:pPr>
              <w:tabs>
                <w:tab w:val="left" w:pos="1830"/>
              </w:tabs>
              <w:rPr>
                <w:rFonts w:asciiTheme="majorHAnsi" w:hAnsiTheme="majorHAnsi"/>
                <w:sz w:val="22"/>
              </w:rPr>
            </w:pPr>
            <w:r w:rsidRPr="00056C40">
              <w:rPr>
                <w:rFonts w:asciiTheme="majorHAnsi" w:hAnsiTheme="majorHAnsi"/>
                <w:sz w:val="22"/>
              </w:rPr>
              <w:t>Cooler temperatures are checked and logged. Coolers are cleaned and maintained as scheduled or sooner if needed.</w:t>
            </w:r>
          </w:p>
        </w:tc>
        <w:tc>
          <w:tcPr>
            <w:tcW w:w="2070" w:type="dxa"/>
            <w:shd w:val="clear" w:color="auto" w:fill="auto"/>
          </w:tcPr>
          <w:p w:rsidR="00066881" w:rsidRPr="00056C40" w:rsidRDefault="00066881" w:rsidP="00066881">
            <w:pPr>
              <w:tabs>
                <w:tab w:val="left" w:pos="1830"/>
              </w:tabs>
              <w:rPr>
                <w:rFonts w:asciiTheme="majorHAnsi" w:hAnsiTheme="majorHAnsi"/>
                <w:color w:val="FF0000"/>
                <w:sz w:val="22"/>
              </w:rPr>
            </w:pPr>
          </w:p>
        </w:tc>
        <w:tc>
          <w:tcPr>
            <w:tcW w:w="1710" w:type="dxa"/>
          </w:tcPr>
          <w:p w:rsidR="00066881" w:rsidRPr="00056C40" w:rsidRDefault="00066881" w:rsidP="00066881">
            <w:pPr>
              <w:tabs>
                <w:tab w:val="left" w:pos="1830"/>
              </w:tabs>
              <w:rPr>
                <w:rFonts w:asciiTheme="majorHAnsi" w:hAnsiTheme="majorHAnsi"/>
                <w:color w:val="FF0000"/>
                <w:sz w:val="22"/>
              </w:rPr>
            </w:pPr>
          </w:p>
        </w:tc>
        <w:tc>
          <w:tcPr>
            <w:tcW w:w="1350" w:type="dxa"/>
            <w:shd w:val="clear" w:color="auto" w:fill="auto"/>
          </w:tcPr>
          <w:p w:rsidR="00066881" w:rsidRPr="00056C40" w:rsidRDefault="00066881" w:rsidP="00066881">
            <w:pPr>
              <w:tabs>
                <w:tab w:val="left" w:pos="1830"/>
              </w:tabs>
              <w:rPr>
                <w:rFonts w:asciiTheme="majorHAnsi" w:hAnsiTheme="majorHAnsi"/>
                <w:color w:val="FF0000"/>
                <w:sz w:val="22"/>
              </w:rPr>
            </w:pPr>
          </w:p>
        </w:tc>
        <w:tc>
          <w:tcPr>
            <w:tcW w:w="1710" w:type="dxa"/>
            <w:shd w:val="clear" w:color="auto" w:fill="auto"/>
          </w:tcPr>
          <w:p w:rsidR="00066881" w:rsidRPr="00056C40" w:rsidRDefault="00066881" w:rsidP="00066881">
            <w:pPr>
              <w:tabs>
                <w:tab w:val="left" w:pos="1830"/>
              </w:tabs>
              <w:rPr>
                <w:rFonts w:asciiTheme="majorHAnsi" w:hAnsiTheme="majorHAnsi"/>
                <w:color w:val="FF0000"/>
                <w:sz w:val="22"/>
              </w:rPr>
            </w:pPr>
          </w:p>
        </w:tc>
        <w:tc>
          <w:tcPr>
            <w:tcW w:w="1530" w:type="dxa"/>
          </w:tcPr>
          <w:p w:rsidR="00066881" w:rsidRPr="00056C40" w:rsidRDefault="00066881" w:rsidP="00066881">
            <w:pPr>
              <w:tabs>
                <w:tab w:val="left" w:pos="1830"/>
              </w:tabs>
              <w:rPr>
                <w:rFonts w:asciiTheme="majorHAnsi" w:hAnsiTheme="majorHAnsi"/>
                <w:sz w:val="22"/>
              </w:rPr>
            </w:pPr>
          </w:p>
        </w:tc>
        <w:tc>
          <w:tcPr>
            <w:tcW w:w="810" w:type="dxa"/>
          </w:tcPr>
          <w:p w:rsidR="00066881" w:rsidRPr="00056C40" w:rsidRDefault="00066881" w:rsidP="00066881">
            <w:pPr>
              <w:tabs>
                <w:tab w:val="left" w:pos="1830"/>
              </w:tabs>
              <w:rPr>
                <w:rFonts w:asciiTheme="majorHAnsi" w:hAnsiTheme="majorHAnsi"/>
                <w:sz w:val="22"/>
              </w:rPr>
            </w:pPr>
          </w:p>
        </w:tc>
        <w:tc>
          <w:tcPr>
            <w:tcW w:w="540" w:type="dxa"/>
            <w:shd w:val="pct15" w:color="auto" w:fill="auto"/>
          </w:tcPr>
          <w:p w:rsidR="00066881" w:rsidRPr="00056C40" w:rsidRDefault="00066881" w:rsidP="00066881">
            <w:pPr>
              <w:tabs>
                <w:tab w:val="left" w:pos="1830"/>
              </w:tabs>
              <w:rPr>
                <w:rFonts w:asciiTheme="majorHAnsi" w:hAnsiTheme="majorHAnsi"/>
                <w:sz w:val="22"/>
              </w:rPr>
            </w:pPr>
          </w:p>
        </w:tc>
        <w:tc>
          <w:tcPr>
            <w:tcW w:w="540" w:type="dxa"/>
            <w:shd w:val="pct15" w:color="auto" w:fill="auto"/>
          </w:tcPr>
          <w:p w:rsidR="00066881" w:rsidRPr="00056C40" w:rsidRDefault="00066881" w:rsidP="00066881">
            <w:pPr>
              <w:tabs>
                <w:tab w:val="left" w:pos="1830"/>
              </w:tabs>
              <w:rPr>
                <w:rFonts w:asciiTheme="majorHAnsi" w:hAnsiTheme="majorHAnsi"/>
                <w:sz w:val="22"/>
              </w:rPr>
            </w:pPr>
          </w:p>
        </w:tc>
      </w:tr>
      <w:tr w:rsidR="00066881" w:rsidRPr="00056C40">
        <w:tc>
          <w:tcPr>
            <w:tcW w:w="2088" w:type="dxa"/>
            <w:shd w:val="clear" w:color="auto" w:fill="auto"/>
          </w:tcPr>
          <w:p w:rsidR="00066881" w:rsidRPr="00056C40" w:rsidRDefault="00066881" w:rsidP="00066881">
            <w:pPr>
              <w:tabs>
                <w:tab w:val="left" w:pos="1830"/>
              </w:tabs>
              <w:rPr>
                <w:rFonts w:asciiTheme="majorHAnsi" w:hAnsiTheme="majorHAnsi"/>
                <w:sz w:val="22"/>
              </w:rPr>
            </w:pPr>
            <w:r w:rsidRPr="00056C40">
              <w:rPr>
                <w:rFonts w:asciiTheme="majorHAnsi" w:hAnsiTheme="majorHAnsi"/>
                <w:sz w:val="22"/>
              </w:rPr>
              <w:t xml:space="preserve">Ice </w:t>
            </w:r>
          </w:p>
        </w:tc>
        <w:tc>
          <w:tcPr>
            <w:tcW w:w="2160" w:type="dxa"/>
            <w:shd w:val="clear" w:color="auto" w:fill="auto"/>
          </w:tcPr>
          <w:p w:rsidR="00066881" w:rsidRPr="00056C40" w:rsidRDefault="00066881" w:rsidP="00066881">
            <w:pPr>
              <w:tabs>
                <w:tab w:val="left" w:pos="1830"/>
              </w:tabs>
              <w:rPr>
                <w:rFonts w:asciiTheme="majorHAnsi" w:hAnsiTheme="majorHAnsi"/>
                <w:sz w:val="22"/>
              </w:rPr>
            </w:pPr>
            <w:r w:rsidRPr="00056C40">
              <w:rPr>
                <w:rFonts w:asciiTheme="majorHAnsi" w:hAnsiTheme="majorHAnsi"/>
                <w:sz w:val="22"/>
              </w:rPr>
              <w:t xml:space="preserve">Ice making equipment is cleaned and sanitized on a regular schedule. Only people with adequate cleanliness may handle ice and ice equipment. The scoop is hung in its designated location </w:t>
            </w:r>
            <w:r>
              <w:rPr>
                <w:rFonts w:asciiTheme="majorHAnsi" w:hAnsiTheme="majorHAnsi"/>
                <w:sz w:val="22"/>
              </w:rPr>
              <w:t>at all times it is not in use a</w:t>
            </w:r>
            <w:r w:rsidRPr="00056C40">
              <w:rPr>
                <w:rFonts w:asciiTheme="majorHAnsi" w:hAnsiTheme="majorHAnsi"/>
                <w:sz w:val="22"/>
              </w:rPr>
              <w:t>nd is not used for other purposes.</w:t>
            </w:r>
          </w:p>
        </w:tc>
        <w:tc>
          <w:tcPr>
            <w:tcW w:w="2070" w:type="dxa"/>
            <w:shd w:val="clear" w:color="auto" w:fill="auto"/>
          </w:tcPr>
          <w:p w:rsidR="00066881" w:rsidRPr="00056C40" w:rsidRDefault="00066881" w:rsidP="00066881">
            <w:pPr>
              <w:tabs>
                <w:tab w:val="left" w:pos="1830"/>
              </w:tabs>
              <w:rPr>
                <w:rFonts w:asciiTheme="majorHAnsi" w:hAnsiTheme="majorHAnsi"/>
                <w:color w:val="FF0000"/>
                <w:sz w:val="22"/>
              </w:rPr>
            </w:pPr>
          </w:p>
        </w:tc>
        <w:tc>
          <w:tcPr>
            <w:tcW w:w="1710" w:type="dxa"/>
          </w:tcPr>
          <w:p w:rsidR="00066881" w:rsidRPr="00056C40" w:rsidRDefault="00066881" w:rsidP="00066881">
            <w:pPr>
              <w:tabs>
                <w:tab w:val="left" w:pos="1830"/>
              </w:tabs>
              <w:rPr>
                <w:rFonts w:asciiTheme="majorHAnsi" w:hAnsiTheme="majorHAnsi"/>
                <w:color w:val="FF0000"/>
                <w:sz w:val="22"/>
              </w:rPr>
            </w:pPr>
          </w:p>
        </w:tc>
        <w:tc>
          <w:tcPr>
            <w:tcW w:w="1350" w:type="dxa"/>
            <w:shd w:val="clear" w:color="auto" w:fill="auto"/>
          </w:tcPr>
          <w:p w:rsidR="00066881" w:rsidRPr="00056C40" w:rsidRDefault="00066881" w:rsidP="00066881">
            <w:pPr>
              <w:tabs>
                <w:tab w:val="left" w:pos="1830"/>
              </w:tabs>
              <w:rPr>
                <w:rFonts w:asciiTheme="majorHAnsi" w:hAnsiTheme="majorHAnsi"/>
                <w:color w:val="FF0000"/>
                <w:sz w:val="22"/>
              </w:rPr>
            </w:pPr>
          </w:p>
        </w:tc>
        <w:tc>
          <w:tcPr>
            <w:tcW w:w="1710" w:type="dxa"/>
            <w:shd w:val="clear" w:color="auto" w:fill="auto"/>
          </w:tcPr>
          <w:p w:rsidR="00066881" w:rsidRPr="00056C40" w:rsidRDefault="00066881" w:rsidP="00066881">
            <w:pPr>
              <w:tabs>
                <w:tab w:val="left" w:pos="1830"/>
              </w:tabs>
              <w:rPr>
                <w:rFonts w:asciiTheme="majorHAnsi" w:hAnsiTheme="majorHAnsi"/>
                <w:color w:val="FF0000"/>
                <w:sz w:val="22"/>
              </w:rPr>
            </w:pPr>
          </w:p>
        </w:tc>
        <w:tc>
          <w:tcPr>
            <w:tcW w:w="1530" w:type="dxa"/>
          </w:tcPr>
          <w:p w:rsidR="00066881" w:rsidRPr="00056C40" w:rsidRDefault="00066881" w:rsidP="00066881">
            <w:pPr>
              <w:tabs>
                <w:tab w:val="left" w:pos="1830"/>
              </w:tabs>
              <w:rPr>
                <w:rFonts w:asciiTheme="majorHAnsi" w:hAnsiTheme="majorHAnsi"/>
                <w:sz w:val="22"/>
              </w:rPr>
            </w:pPr>
          </w:p>
        </w:tc>
        <w:tc>
          <w:tcPr>
            <w:tcW w:w="810" w:type="dxa"/>
          </w:tcPr>
          <w:p w:rsidR="00066881" w:rsidRPr="00056C40" w:rsidRDefault="00066881" w:rsidP="00066881">
            <w:pPr>
              <w:tabs>
                <w:tab w:val="left" w:pos="1830"/>
              </w:tabs>
              <w:rPr>
                <w:rFonts w:asciiTheme="majorHAnsi" w:hAnsiTheme="majorHAnsi"/>
                <w:sz w:val="22"/>
              </w:rPr>
            </w:pPr>
          </w:p>
        </w:tc>
        <w:tc>
          <w:tcPr>
            <w:tcW w:w="540" w:type="dxa"/>
            <w:shd w:val="pct15" w:color="auto" w:fill="auto"/>
          </w:tcPr>
          <w:p w:rsidR="00066881" w:rsidRPr="00056C40" w:rsidRDefault="00066881" w:rsidP="00066881">
            <w:pPr>
              <w:tabs>
                <w:tab w:val="left" w:pos="1830"/>
              </w:tabs>
              <w:rPr>
                <w:rFonts w:asciiTheme="majorHAnsi" w:hAnsiTheme="majorHAnsi"/>
                <w:sz w:val="22"/>
              </w:rPr>
            </w:pPr>
          </w:p>
        </w:tc>
        <w:tc>
          <w:tcPr>
            <w:tcW w:w="540" w:type="dxa"/>
            <w:shd w:val="pct15" w:color="auto" w:fill="auto"/>
          </w:tcPr>
          <w:p w:rsidR="00066881" w:rsidRPr="00056C40" w:rsidRDefault="00066881" w:rsidP="00066881">
            <w:pPr>
              <w:tabs>
                <w:tab w:val="left" w:pos="1830"/>
              </w:tabs>
              <w:rPr>
                <w:rFonts w:asciiTheme="majorHAnsi" w:hAnsiTheme="majorHAnsi"/>
                <w:sz w:val="22"/>
              </w:rPr>
            </w:pPr>
          </w:p>
        </w:tc>
      </w:tr>
      <w:tr w:rsidR="00066881" w:rsidRPr="00056C40">
        <w:tc>
          <w:tcPr>
            <w:tcW w:w="2088" w:type="dxa"/>
            <w:shd w:val="clear" w:color="auto" w:fill="auto"/>
          </w:tcPr>
          <w:p w:rsidR="00066881" w:rsidRPr="00056C40" w:rsidRDefault="00066881" w:rsidP="00066881">
            <w:pPr>
              <w:tabs>
                <w:tab w:val="left" w:pos="1830"/>
              </w:tabs>
              <w:rPr>
                <w:rFonts w:asciiTheme="majorHAnsi" w:hAnsiTheme="majorHAnsi"/>
                <w:sz w:val="22"/>
              </w:rPr>
            </w:pPr>
            <w:r w:rsidRPr="00056C40">
              <w:rPr>
                <w:rFonts w:asciiTheme="majorHAnsi" w:hAnsiTheme="majorHAnsi"/>
                <w:sz w:val="22"/>
              </w:rPr>
              <w:t>Packaging</w:t>
            </w:r>
          </w:p>
        </w:tc>
        <w:tc>
          <w:tcPr>
            <w:tcW w:w="2160" w:type="dxa"/>
            <w:shd w:val="clear" w:color="auto" w:fill="auto"/>
          </w:tcPr>
          <w:p w:rsidR="00066881" w:rsidRPr="00056C40" w:rsidRDefault="00066881" w:rsidP="00066881">
            <w:pPr>
              <w:tabs>
                <w:tab w:val="left" w:pos="1830"/>
              </w:tabs>
              <w:rPr>
                <w:rFonts w:asciiTheme="majorHAnsi" w:hAnsiTheme="majorHAnsi"/>
                <w:sz w:val="22"/>
              </w:rPr>
            </w:pPr>
            <w:r w:rsidRPr="00056C40">
              <w:rPr>
                <w:rFonts w:asciiTheme="majorHAnsi" w:hAnsiTheme="majorHAnsi"/>
                <w:sz w:val="22"/>
              </w:rPr>
              <w:t>All packaging is new and kept clean, or reused and adequate steps are taken to ensure they are clean</w:t>
            </w:r>
            <w:r>
              <w:rPr>
                <w:rFonts w:asciiTheme="majorHAnsi" w:hAnsiTheme="majorHAnsi"/>
                <w:sz w:val="22"/>
              </w:rPr>
              <w:t>,</w:t>
            </w:r>
            <w:r w:rsidRPr="00056C40">
              <w:rPr>
                <w:rFonts w:asciiTheme="majorHAnsi" w:hAnsiTheme="majorHAnsi"/>
                <w:sz w:val="22"/>
              </w:rPr>
              <w:t xml:space="preserve"> such as cleaning them or using a clean liner.</w:t>
            </w:r>
          </w:p>
        </w:tc>
        <w:tc>
          <w:tcPr>
            <w:tcW w:w="2070" w:type="dxa"/>
            <w:shd w:val="clear" w:color="auto" w:fill="auto"/>
          </w:tcPr>
          <w:p w:rsidR="00066881" w:rsidRPr="00056C40" w:rsidRDefault="00066881" w:rsidP="00066881">
            <w:pPr>
              <w:tabs>
                <w:tab w:val="left" w:pos="1830"/>
              </w:tabs>
              <w:rPr>
                <w:rFonts w:asciiTheme="majorHAnsi" w:hAnsiTheme="majorHAnsi"/>
                <w:color w:val="FF0000"/>
                <w:sz w:val="22"/>
              </w:rPr>
            </w:pPr>
          </w:p>
        </w:tc>
        <w:tc>
          <w:tcPr>
            <w:tcW w:w="1710" w:type="dxa"/>
          </w:tcPr>
          <w:p w:rsidR="00066881" w:rsidRPr="00056C40" w:rsidRDefault="00066881" w:rsidP="00066881">
            <w:pPr>
              <w:tabs>
                <w:tab w:val="left" w:pos="1830"/>
              </w:tabs>
              <w:rPr>
                <w:rFonts w:asciiTheme="majorHAnsi" w:hAnsiTheme="majorHAnsi"/>
                <w:color w:val="FF0000"/>
                <w:sz w:val="22"/>
              </w:rPr>
            </w:pPr>
          </w:p>
        </w:tc>
        <w:tc>
          <w:tcPr>
            <w:tcW w:w="1350" w:type="dxa"/>
            <w:shd w:val="clear" w:color="auto" w:fill="auto"/>
          </w:tcPr>
          <w:p w:rsidR="00066881" w:rsidRPr="00056C40" w:rsidRDefault="00066881" w:rsidP="00066881">
            <w:pPr>
              <w:tabs>
                <w:tab w:val="left" w:pos="1830"/>
              </w:tabs>
              <w:rPr>
                <w:rFonts w:asciiTheme="majorHAnsi" w:hAnsiTheme="majorHAnsi"/>
                <w:color w:val="FF0000"/>
                <w:sz w:val="22"/>
              </w:rPr>
            </w:pPr>
          </w:p>
        </w:tc>
        <w:tc>
          <w:tcPr>
            <w:tcW w:w="1710" w:type="dxa"/>
            <w:shd w:val="clear" w:color="auto" w:fill="auto"/>
          </w:tcPr>
          <w:p w:rsidR="00066881" w:rsidRPr="00056C40" w:rsidRDefault="00066881" w:rsidP="00066881">
            <w:pPr>
              <w:tabs>
                <w:tab w:val="left" w:pos="1830"/>
              </w:tabs>
              <w:rPr>
                <w:rFonts w:asciiTheme="majorHAnsi" w:hAnsiTheme="majorHAnsi"/>
                <w:color w:val="FF0000"/>
                <w:sz w:val="22"/>
              </w:rPr>
            </w:pPr>
          </w:p>
        </w:tc>
        <w:tc>
          <w:tcPr>
            <w:tcW w:w="1530" w:type="dxa"/>
          </w:tcPr>
          <w:p w:rsidR="00066881" w:rsidRPr="00056C40" w:rsidRDefault="00066881" w:rsidP="00066881">
            <w:pPr>
              <w:tabs>
                <w:tab w:val="left" w:pos="1830"/>
              </w:tabs>
              <w:rPr>
                <w:rFonts w:asciiTheme="majorHAnsi" w:hAnsiTheme="majorHAnsi"/>
                <w:sz w:val="22"/>
              </w:rPr>
            </w:pPr>
          </w:p>
        </w:tc>
        <w:tc>
          <w:tcPr>
            <w:tcW w:w="810" w:type="dxa"/>
          </w:tcPr>
          <w:p w:rsidR="00066881" w:rsidRPr="00056C40" w:rsidRDefault="00066881" w:rsidP="00066881">
            <w:pPr>
              <w:tabs>
                <w:tab w:val="left" w:pos="1830"/>
              </w:tabs>
              <w:rPr>
                <w:rFonts w:asciiTheme="majorHAnsi" w:hAnsiTheme="majorHAnsi"/>
                <w:sz w:val="22"/>
              </w:rPr>
            </w:pPr>
          </w:p>
        </w:tc>
        <w:tc>
          <w:tcPr>
            <w:tcW w:w="540" w:type="dxa"/>
            <w:shd w:val="pct15" w:color="auto" w:fill="auto"/>
          </w:tcPr>
          <w:p w:rsidR="00066881" w:rsidRPr="00056C40" w:rsidRDefault="00066881" w:rsidP="00066881">
            <w:pPr>
              <w:tabs>
                <w:tab w:val="left" w:pos="1830"/>
              </w:tabs>
              <w:rPr>
                <w:rFonts w:asciiTheme="majorHAnsi" w:hAnsiTheme="majorHAnsi"/>
                <w:sz w:val="22"/>
              </w:rPr>
            </w:pPr>
          </w:p>
        </w:tc>
        <w:tc>
          <w:tcPr>
            <w:tcW w:w="540" w:type="dxa"/>
            <w:shd w:val="pct15" w:color="auto" w:fill="auto"/>
          </w:tcPr>
          <w:p w:rsidR="00066881" w:rsidRPr="00056C40" w:rsidRDefault="00066881" w:rsidP="00066881">
            <w:pPr>
              <w:tabs>
                <w:tab w:val="left" w:pos="1830"/>
              </w:tabs>
              <w:rPr>
                <w:rFonts w:asciiTheme="majorHAnsi" w:hAnsiTheme="majorHAnsi"/>
                <w:sz w:val="22"/>
              </w:rPr>
            </w:pPr>
          </w:p>
        </w:tc>
      </w:tr>
      <w:tr w:rsidR="00066881" w:rsidRPr="00056C40">
        <w:tc>
          <w:tcPr>
            <w:tcW w:w="2088" w:type="dxa"/>
            <w:shd w:val="clear" w:color="auto" w:fill="auto"/>
          </w:tcPr>
          <w:p w:rsidR="00066881" w:rsidRPr="00056C40" w:rsidRDefault="00066881" w:rsidP="00066881">
            <w:pPr>
              <w:tabs>
                <w:tab w:val="left" w:pos="1830"/>
              </w:tabs>
              <w:rPr>
                <w:rFonts w:asciiTheme="majorHAnsi" w:hAnsiTheme="majorHAnsi"/>
                <w:sz w:val="22"/>
              </w:rPr>
            </w:pPr>
            <w:r w:rsidRPr="00056C40">
              <w:rPr>
                <w:rFonts w:asciiTheme="majorHAnsi" w:hAnsiTheme="majorHAnsi"/>
                <w:sz w:val="22"/>
              </w:rPr>
              <w:t>Food grade lubricants</w:t>
            </w:r>
          </w:p>
        </w:tc>
        <w:tc>
          <w:tcPr>
            <w:tcW w:w="2160" w:type="dxa"/>
            <w:shd w:val="clear" w:color="auto" w:fill="auto"/>
          </w:tcPr>
          <w:p w:rsidR="00066881" w:rsidRPr="00056C40" w:rsidRDefault="00066881" w:rsidP="002A398E">
            <w:pPr>
              <w:tabs>
                <w:tab w:val="left" w:pos="1830"/>
              </w:tabs>
              <w:rPr>
                <w:rFonts w:asciiTheme="majorHAnsi" w:hAnsiTheme="majorHAnsi"/>
                <w:sz w:val="22"/>
              </w:rPr>
            </w:pPr>
            <w:r w:rsidRPr="00056C40">
              <w:rPr>
                <w:rFonts w:asciiTheme="majorHAnsi" w:hAnsiTheme="majorHAnsi"/>
                <w:sz w:val="22"/>
              </w:rPr>
              <w:t xml:space="preserve">Only food grade lubricants are used on equipment that comes in contact with produce. </w:t>
            </w:r>
          </w:p>
        </w:tc>
        <w:tc>
          <w:tcPr>
            <w:tcW w:w="2070" w:type="dxa"/>
            <w:shd w:val="clear" w:color="auto" w:fill="auto"/>
          </w:tcPr>
          <w:p w:rsidR="00066881" w:rsidRPr="00056C40" w:rsidRDefault="00066881" w:rsidP="00066881">
            <w:pPr>
              <w:tabs>
                <w:tab w:val="left" w:pos="1830"/>
              </w:tabs>
              <w:rPr>
                <w:rFonts w:asciiTheme="majorHAnsi" w:hAnsiTheme="majorHAnsi"/>
                <w:color w:val="FF0000"/>
                <w:sz w:val="22"/>
              </w:rPr>
            </w:pPr>
          </w:p>
        </w:tc>
        <w:tc>
          <w:tcPr>
            <w:tcW w:w="1710" w:type="dxa"/>
          </w:tcPr>
          <w:p w:rsidR="00066881" w:rsidRPr="00056C40" w:rsidRDefault="00066881" w:rsidP="00066881">
            <w:pPr>
              <w:tabs>
                <w:tab w:val="left" w:pos="1830"/>
              </w:tabs>
              <w:rPr>
                <w:rFonts w:asciiTheme="majorHAnsi" w:hAnsiTheme="majorHAnsi"/>
                <w:color w:val="FF0000"/>
                <w:sz w:val="22"/>
              </w:rPr>
            </w:pPr>
          </w:p>
        </w:tc>
        <w:tc>
          <w:tcPr>
            <w:tcW w:w="1350" w:type="dxa"/>
            <w:shd w:val="clear" w:color="auto" w:fill="auto"/>
          </w:tcPr>
          <w:p w:rsidR="00066881" w:rsidRPr="00056C40" w:rsidRDefault="00066881" w:rsidP="00066881">
            <w:pPr>
              <w:tabs>
                <w:tab w:val="left" w:pos="1830"/>
              </w:tabs>
              <w:rPr>
                <w:rFonts w:asciiTheme="majorHAnsi" w:hAnsiTheme="majorHAnsi"/>
                <w:color w:val="FF0000"/>
                <w:sz w:val="22"/>
              </w:rPr>
            </w:pPr>
          </w:p>
        </w:tc>
        <w:tc>
          <w:tcPr>
            <w:tcW w:w="1710" w:type="dxa"/>
            <w:shd w:val="clear" w:color="auto" w:fill="auto"/>
          </w:tcPr>
          <w:p w:rsidR="00066881" w:rsidRPr="00056C40" w:rsidRDefault="00066881" w:rsidP="00066881">
            <w:pPr>
              <w:tabs>
                <w:tab w:val="left" w:pos="1830"/>
              </w:tabs>
              <w:rPr>
                <w:rFonts w:asciiTheme="majorHAnsi" w:hAnsiTheme="majorHAnsi"/>
                <w:color w:val="FF0000"/>
                <w:sz w:val="22"/>
              </w:rPr>
            </w:pPr>
          </w:p>
        </w:tc>
        <w:tc>
          <w:tcPr>
            <w:tcW w:w="1530" w:type="dxa"/>
          </w:tcPr>
          <w:p w:rsidR="00066881" w:rsidRPr="00056C40" w:rsidRDefault="00066881" w:rsidP="00066881">
            <w:pPr>
              <w:tabs>
                <w:tab w:val="left" w:pos="1830"/>
              </w:tabs>
              <w:rPr>
                <w:rFonts w:asciiTheme="majorHAnsi" w:hAnsiTheme="majorHAnsi"/>
                <w:sz w:val="22"/>
              </w:rPr>
            </w:pPr>
          </w:p>
        </w:tc>
        <w:tc>
          <w:tcPr>
            <w:tcW w:w="810" w:type="dxa"/>
          </w:tcPr>
          <w:p w:rsidR="00066881" w:rsidRPr="00056C40" w:rsidRDefault="00066881" w:rsidP="00066881">
            <w:pPr>
              <w:tabs>
                <w:tab w:val="left" w:pos="1830"/>
              </w:tabs>
              <w:rPr>
                <w:rFonts w:asciiTheme="majorHAnsi" w:hAnsiTheme="majorHAnsi"/>
                <w:sz w:val="22"/>
              </w:rPr>
            </w:pPr>
          </w:p>
        </w:tc>
        <w:tc>
          <w:tcPr>
            <w:tcW w:w="540" w:type="dxa"/>
            <w:shd w:val="pct15" w:color="auto" w:fill="auto"/>
          </w:tcPr>
          <w:p w:rsidR="00066881" w:rsidRPr="00056C40" w:rsidRDefault="00066881" w:rsidP="00066881">
            <w:pPr>
              <w:tabs>
                <w:tab w:val="left" w:pos="1830"/>
              </w:tabs>
              <w:rPr>
                <w:rFonts w:asciiTheme="majorHAnsi" w:hAnsiTheme="majorHAnsi"/>
                <w:sz w:val="22"/>
              </w:rPr>
            </w:pPr>
          </w:p>
        </w:tc>
        <w:tc>
          <w:tcPr>
            <w:tcW w:w="540" w:type="dxa"/>
            <w:shd w:val="pct15" w:color="auto" w:fill="auto"/>
          </w:tcPr>
          <w:p w:rsidR="00066881" w:rsidRPr="00056C40" w:rsidRDefault="00066881" w:rsidP="00066881">
            <w:pPr>
              <w:tabs>
                <w:tab w:val="left" w:pos="1830"/>
              </w:tabs>
              <w:rPr>
                <w:rFonts w:asciiTheme="majorHAnsi" w:hAnsiTheme="majorHAnsi"/>
                <w:sz w:val="22"/>
              </w:rPr>
            </w:pPr>
          </w:p>
        </w:tc>
      </w:tr>
      <w:tr w:rsidR="00066881" w:rsidRPr="00056C40">
        <w:tc>
          <w:tcPr>
            <w:tcW w:w="2088" w:type="dxa"/>
            <w:shd w:val="clear" w:color="auto" w:fill="auto"/>
          </w:tcPr>
          <w:p w:rsidR="00066881" w:rsidRPr="00056C40" w:rsidRDefault="00066881" w:rsidP="00066881">
            <w:pPr>
              <w:tabs>
                <w:tab w:val="left" w:pos="1830"/>
              </w:tabs>
              <w:rPr>
                <w:rFonts w:asciiTheme="majorHAnsi" w:hAnsiTheme="majorHAnsi"/>
                <w:sz w:val="22"/>
              </w:rPr>
            </w:pPr>
            <w:r w:rsidRPr="00056C40">
              <w:rPr>
                <w:rFonts w:asciiTheme="majorHAnsi" w:hAnsiTheme="majorHAnsi"/>
                <w:sz w:val="22"/>
              </w:rPr>
              <w:t>Equipment Used To Transport Produce</w:t>
            </w:r>
          </w:p>
        </w:tc>
        <w:tc>
          <w:tcPr>
            <w:tcW w:w="2160" w:type="dxa"/>
            <w:shd w:val="clear" w:color="auto" w:fill="auto"/>
          </w:tcPr>
          <w:p w:rsidR="00066881" w:rsidRPr="00056C40" w:rsidRDefault="00066881" w:rsidP="00066881">
            <w:pPr>
              <w:tabs>
                <w:tab w:val="left" w:pos="1830"/>
              </w:tabs>
              <w:rPr>
                <w:rFonts w:asciiTheme="majorHAnsi" w:hAnsiTheme="majorHAnsi"/>
                <w:sz w:val="22"/>
              </w:rPr>
            </w:pPr>
            <w:r w:rsidRPr="00056C40">
              <w:rPr>
                <w:rFonts w:asciiTheme="majorHAnsi" w:hAnsiTheme="majorHAnsi"/>
                <w:sz w:val="22"/>
              </w:rPr>
              <w:t>Equipment used to transport produce must be clean and in good repair. Equi</w:t>
            </w:r>
            <w:r>
              <w:rPr>
                <w:rFonts w:asciiTheme="majorHAnsi" w:hAnsiTheme="majorHAnsi"/>
                <w:sz w:val="22"/>
              </w:rPr>
              <w:t xml:space="preserve">pment used to carry animals, </w:t>
            </w:r>
            <w:r w:rsidRPr="00056C40">
              <w:rPr>
                <w:rFonts w:asciiTheme="majorHAnsi" w:hAnsiTheme="majorHAnsi"/>
                <w:sz w:val="22"/>
              </w:rPr>
              <w:t>animal products, or other potentially hazardous items will not be used</w:t>
            </w:r>
            <w:r>
              <w:rPr>
                <w:rFonts w:asciiTheme="majorHAnsi" w:hAnsiTheme="majorHAnsi"/>
                <w:sz w:val="22"/>
              </w:rPr>
              <w:t xml:space="preserve"> to transport produce</w:t>
            </w:r>
            <w:r w:rsidRPr="00056C40">
              <w:rPr>
                <w:rFonts w:asciiTheme="majorHAnsi" w:hAnsiTheme="majorHAnsi"/>
                <w:sz w:val="22"/>
              </w:rPr>
              <w:t xml:space="preserve">. </w:t>
            </w:r>
          </w:p>
        </w:tc>
        <w:tc>
          <w:tcPr>
            <w:tcW w:w="2070" w:type="dxa"/>
            <w:shd w:val="clear" w:color="auto" w:fill="auto"/>
          </w:tcPr>
          <w:p w:rsidR="00066881" w:rsidRPr="00056C40" w:rsidRDefault="00066881" w:rsidP="00066881">
            <w:pPr>
              <w:tabs>
                <w:tab w:val="left" w:pos="1830"/>
              </w:tabs>
              <w:rPr>
                <w:rFonts w:asciiTheme="majorHAnsi" w:hAnsiTheme="majorHAnsi"/>
                <w:color w:val="FF0000"/>
                <w:sz w:val="22"/>
              </w:rPr>
            </w:pPr>
          </w:p>
        </w:tc>
        <w:tc>
          <w:tcPr>
            <w:tcW w:w="1710" w:type="dxa"/>
          </w:tcPr>
          <w:p w:rsidR="00066881" w:rsidRPr="00056C40" w:rsidRDefault="00066881" w:rsidP="00066881">
            <w:pPr>
              <w:tabs>
                <w:tab w:val="left" w:pos="1830"/>
              </w:tabs>
              <w:rPr>
                <w:rFonts w:asciiTheme="majorHAnsi" w:hAnsiTheme="majorHAnsi"/>
                <w:color w:val="FF0000"/>
                <w:sz w:val="22"/>
              </w:rPr>
            </w:pPr>
          </w:p>
        </w:tc>
        <w:tc>
          <w:tcPr>
            <w:tcW w:w="1350" w:type="dxa"/>
            <w:shd w:val="clear" w:color="auto" w:fill="auto"/>
          </w:tcPr>
          <w:p w:rsidR="00066881" w:rsidRPr="00056C40" w:rsidRDefault="00066881" w:rsidP="00066881">
            <w:pPr>
              <w:tabs>
                <w:tab w:val="left" w:pos="1830"/>
              </w:tabs>
              <w:rPr>
                <w:rFonts w:asciiTheme="majorHAnsi" w:hAnsiTheme="majorHAnsi"/>
                <w:color w:val="FF0000"/>
                <w:sz w:val="22"/>
              </w:rPr>
            </w:pPr>
          </w:p>
        </w:tc>
        <w:tc>
          <w:tcPr>
            <w:tcW w:w="1710" w:type="dxa"/>
            <w:shd w:val="clear" w:color="auto" w:fill="auto"/>
          </w:tcPr>
          <w:p w:rsidR="00066881" w:rsidRPr="00056C40" w:rsidRDefault="00066881" w:rsidP="00066881">
            <w:pPr>
              <w:tabs>
                <w:tab w:val="left" w:pos="1830"/>
              </w:tabs>
              <w:rPr>
                <w:rFonts w:asciiTheme="majorHAnsi" w:hAnsiTheme="majorHAnsi"/>
                <w:color w:val="FF0000"/>
                <w:sz w:val="22"/>
              </w:rPr>
            </w:pPr>
          </w:p>
        </w:tc>
        <w:tc>
          <w:tcPr>
            <w:tcW w:w="1530" w:type="dxa"/>
          </w:tcPr>
          <w:p w:rsidR="00066881" w:rsidRPr="00056C40" w:rsidRDefault="00066881" w:rsidP="00066881">
            <w:pPr>
              <w:tabs>
                <w:tab w:val="left" w:pos="1830"/>
              </w:tabs>
              <w:rPr>
                <w:rFonts w:asciiTheme="majorHAnsi" w:hAnsiTheme="majorHAnsi"/>
                <w:sz w:val="22"/>
              </w:rPr>
            </w:pPr>
          </w:p>
        </w:tc>
        <w:tc>
          <w:tcPr>
            <w:tcW w:w="810" w:type="dxa"/>
          </w:tcPr>
          <w:p w:rsidR="00066881" w:rsidRPr="00056C40" w:rsidRDefault="00066881" w:rsidP="00066881">
            <w:pPr>
              <w:tabs>
                <w:tab w:val="left" w:pos="1830"/>
              </w:tabs>
              <w:rPr>
                <w:rFonts w:asciiTheme="majorHAnsi" w:hAnsiTheme="majorHAnsi"/>
                <w:sz w:val="22"/>
              </w:rPr>
            </w:pPr>
          </w:p>
        </w:tc>
        <w:tc>
          <w:tcPr>
            <w:tcW w:w="540" w:type="dxa"/>
            <w:shd w:val="pct15" w:color="auto" w:fill="auto"/>
          </w:tcPr>
          <w:p w:rsidR="00066881" w:rsidRPr="00056C40" w:rsidRDefault="00066881" w:rsidP="00066881">
            <w:pPr>
              <w:tabs>
                <w:tab w:val="left" w:pos="1830"/>
              </w:tabs>
              <w:rPr>
                <w:rFonts w:asciiTheme="majorHAnsi" w:hAnsiTheme="majorHAnsi"/>
                <w:sz w:val="22"/>
              </w:rPr>
            </w:pPr>
          </w:p>
        </w:tc>
        <w:tc>
          <w:tcPr>
            <w:tcW w:w="540" w:type="dxa"/>
            <w:shd w:val="pct15" w:color="auto" w:fill="auto"/>
          </w:tcPr>
          <w:p w:rsidR="00066881" w:rsidRPr="00056C40" w:rsidRDefault="00066881" w:rsidP="00066881">
            <w:pPr>
              <w:tabs>
                <w:tab w:val="left" w:pos="1830"/>
              </w:tabs>
              <w:rPr>
                <w:rFonts w:asciiTheme="majorHAnsi" w:hAnsiTheme="majorHAnsi"/>
                <w:sz w:val="22"/>
              </w:rPr>
            </w:pPr>
          </w:p>
        </w:tc>
      </w:tr>
      <w:tr w:rsidR="00066881" w:rsidRPr="00056C40">
        <w:tc>
          <w:tcPr>
            <w:tcW w:w="2088" w:type="dxa"/>
            <w:shd w:val="clear" w:color="auto" w:fill="auto"/>
          </w:tcPr>
          <w:p w:rsidR="00066881" w:rsidRPr="00056C40" w:rsidRDefault="00066881" w:rsidP="00066881">
            <w:pPr>
              <w:tabs>
                <w:tab w:val="left" w:pos="1830"/>
              </w:tabs>
              <w:rPr>
                <w:rFonts w:asciiTheme="majorHAnsi" w:hAnsiTheme="majorHAnsi"/>
                <w:sz w:val="22"/>
              </w:rPr>
            </w:pPr>
            <w:r w:rsidRPr="00056C40">
              <w:rPr>
                <w:rFonts w:asciiTheme="majorHAnsi" w:hAnsiTheme="majorHAnsi"/>
                <w:sz w:val="22"/>
              </w:rPr>
              <w:t>Contracted Hauling: Equipment Used To Transport Produce</w:t>
            </w:r>
          </w:p>
        </w:tc>
        <w:tc>
          <w:tcPr>
            <w:tcW w:w="2160" w:type="dxa"/>
            <w:shd w:val="clear" w:color="auto" w:fill="auto"/>
          </w:tcPr>
          <w:p w:rsidR="00066881" w:rsidRPr="00056C40" w:rsidRDefault="00066881" w:rsidP="00066881">
            <w:pPr>
              <w:tabs>
                <w:tab w:val="left" w:pos="1830"/>
              </w:tabs>
              <w:rPr>
                <w:rFonts w:asciiTheme="majorHAnsi" w:hAnsiTheme="majorHAnsi"/>
                <w:sz w:val="22"/>
              </w:rPr>
            </w:pPr>
            <w:r>
              <w:rPr>
                <w:rFonts w:asciiTheme="majorHAnsi" w:hAnsiTheme="majorHAnsi"/>
                <w:sz w:val="22"/>
              </w:rPr>
              <w:t>All</w:t>
            </w:r>
            <w:r w:rsidRPr="00056C40">
              <w:rPr>
                <w:rFonts w:asciiTheme="majorHAnsi" w:hAnsiTheme="majorHAnsi"/>
                <w:sz w:val="22"/>
              </w:rPr>
              <w:t xml:space="preserve"> contracted hauling will provide the last load hauled and a cleaning log as well as a log of previous loads. This information will be assessed and the produce will not be loaded if there is reasonable likelihood of contamination.</w:t>
            </w:r>
          </w:p>
        </w:tc>
        <w:tc>
          <w:tcPr>
            <w:tcW w:w="2070" w:type="dxa"/>
            <w:shd w:val="clear" w:color="auto" w:fill="auto"/>
          </w:tcPr>
          <w:p w:rsidR="00066881" w:rsidRPr="00056C40" w:rsidRDefault="00066881" w:rsidP="00066881">
            <w:pPr>
              <w:tabs>
                <w:tab w:val="left" w:pos="1830"/>
              </w:tabs>
              <w:rPr>
                <w:rFonts w:asciiTheme="majorHAnsi" w:hAnsiTheme="majorHAnsi"/>
                <w:color w:val="FF0000"/>
                <w:sz w:val="22"/>
              </w:rPr>
            </w:pPr>
          </w:p>
        </w:tc>
        <w:tc>
          <w:tcPr>
            <w:tcW w:w="1710" w:type="dxa"/>
          </w:tcPr>
          <w:p w:rsidR="00066881" w:rsidRPr="00056C40" w:rsidRDefault="00066881" w:rsidP="00066881">
            <w:pPr>
              <w:tabs>
                <w:tab w:val="left" w:pos="1830"/>
              </w:tabs>
              <w:rPr>
                <w:rFonts w:asciiTheme="majorHAnsi" w:hAnsiTheme="majorHAnsi"/>
                <w:color w:val="FF0000"/>
                <w:sz w:val="22"/>
              </w:rPr>
            </w:pPr>
          </w:p>
        </w:tc>
        <w:tc>
          <w:tcPr>
            <w:tcW w:w="1350" w:type="dxa"/>
            <w:shd w:val="clear" w:color="auto" w:fill="auto"/>
          </w:tcPr>
          <w:p w:rsidR="00066881" w:rsidRPr="00056C40" w:rsidRDefault="00066881" w:rsidP="00066881">
            <w:pPr>
              <w:tabs>
                <w:tab w:val="left" w:pos="1830"/>
              </w:tabs>
              <w:rPr>
                <w:rFonts w:asciiTheme="majorHAnsi" w:hAnsiTheme="majorHAnsi"/>
                <w:color w:val="FF0000"/>
                <w:sz w:val="22"/>
              </w:rPr>
            </w:pPr>
          </w:p>
        </w:tc>
        <w:tc>
          <w:tcPr>
            <w:tcW w:w="1710" w:type="dxa"/>
            <w:shd w:val="clear" w:color="auto" w:fill="auto"/>
          </w:tcPr>
          <w:p w:rsidR="00066881" w:rsidRPr="00056C40" w:rsidRDefault="00066881" w:rsidP="00066881">
            <w:pPr>
              <w:tabs>
                <w:tab w:val="left" w:pos="1830"/>
              </w:tabs>
              <w:rPr>
                <w:rFonts w:asciiTheme="majorHAnsi" w:hAnsiTheme="majorHAnsi"/>
                <w:color w:val="FF0000"/>
                <w:sz w:val="22"/>
              </w:rPr>
            </w:pPr>
          </w:p>
        </w:tc>
        <w:tc>
          <w:tcPr>
            <w:tcW w:w="1530" w:type="dxa"/>
          </w:tcPr>
          <w:p w:rsidR="00066881" w:rsidRPr="00056C40" w:rsidRDefault="00066881" w:rsidP="00066881">
            <w:pPr>
              <w:tabs>
                <w:tab w:val="left" w:pos="1830"/>
              </w:tabs>
              <w:rPr>
                <w:rFonts w:asciiTheme="majorHAnsi" w:hAnsiTheme="majorHAnsi"/>
                <w:sz w:val="22"/>
              </w:rPr>
            </w:pPr>
          </w:p>
        </w:tc>
        <w:tc>
          <w:tcPr>
            <w:tcW w:w="810" w:type="dxa"/>
          </w:tcPr>
          <w:p w:rsidR="00066881" w:rsidRPr="00056C40" w:rsidRDefault="00066881" w:rsidP="00066881">
            <w:pPr>
              <w:tabs>
                <w:tab w:val="left" w:pos="1830"/>
              </w:tabs>
              <w:rPr>
                <w:rFonts w:asciiTheme="majorHAnsi" w:hAnsiTheme="majorHAnsi"/>
                <w:sz w:val="22"/>
              </w:rPr>
            </w:pPr>
          </w:p>
        </w:tc>
        <w:tc>
          <w:tcPr>
            <w:tcW w:w="540" w:type="dxa"/>
            <w:shd w:val="pct15" w:color="auto" w:fill="auto"/>
          </w:tcPr>
          <w:p w:rsidR="00066881" w:rsidRPr="00056C40" w:rsidRDefault="00066881" w:rsidP="00066881">
            <w:pPr>
              <w:tabs>
                <w:tab w:val="left" w:pos="1830"/>
              </w:tabs>
              <w:rPr>
                <w:rFonts w:asciiTheme="majorHAnsi" w:hAnsiTheme="majorHAnsi"/>
                <w:sz w:val="22"/>
              </w:rPr>
            </w:pPr>
          </w:p>
        </w:tc>
        <w:tc>
          <w:tcPr>
            <w:tcW w:w="540" w:type="dxa"/>
            <w:shd w:val="pct15" w:color="auto" w:fill="auto"/>
          </w:tcPr>
          <w:p w:rsidR="00066881" w:rsidRPr="00056C40" w:rsidRDefault="00066881" w:rsidP="00066881">
            <w:pPr>
              <w:tabs>
                <w:tab w:val="left" w:pos="1830"/>
              </w:tabs>
              <w:rPr>
                <w:rFonts w:asciiTheme="majorHAnsi" w:hAnsiTheme="majorHAnsi"/>
                <w:sz w:val="22"/>
              </w:rPr>
            </w:pPr>
          </w:p>
        </w:tc>
      </w:tr>
      <w:tr w:rsidR="00066881" w:rsidRPr="00056C40">
        <w:tc>
          <w:tcPr>
            <w:tcW w:w="2088" w:type="dxa"/>
            <w:shd w:val="clear" w:color="auto" w:fill="auto"/>
          </w:tcPr>
          <w:p w:rsidR="00066881" w:rsidRPr="00056C40" w:rsidRDefault="00066881" w:rsidP="00066881">
            <w:pPr>
              <w:tabs>
                <w:tab w:val="left" w:pos="1830"/>
              </w:tabs>
              <w:rPr>
                <w:rFonts w:asciiTheme="majorHAnsi" w:hAnsiTheme="majorHAnsi"/>
                <w:sz w:val="22"/>
              </w:rPr>
            </w:pPr>
            <w:r w:rsidRPr="00056C40">
              <w:rPr>
                <w:rFonts w:asciiTheme="majorHAnsi" w:hAnsiTheme="majorHAnsi"/>
                <w:sz w:val="22"/>
              </w:rPr>
              <w:t>Pest Control</w:t>
            </w:r>
            <w:r>
              <w:rPr>
                <w:rFonts w:asciiTheme="majorHAnsi" w:hAnsiTheme="majorHAnsi"/>
                <w:sz w:val="22"/>
              </w:rPr>
              <w:t xml:space="preserve"> Of Pack And Hold Facilities</w:t>
            </w:r>
          </w:p>
        </w:tc>
        <w:tc>
          <w:tcPr>
            <w:tcW w:w="2160" w:type="dxa"/>
            <w:shd w:val="clear" w:color="auto" w:fill="auto"/>
          </w:tcPr>
          <w:p w:rsidR="00066881" w:rsidRPr="00056C40" w:rsidRDefault="00066881" w:rsidP="00066881">
            <w:pPr>
              <w:tabs>
                <w:tab w:val="left" w:pos="1830"/>
              </w:tabs>
              <w:rPr>
                <w:rFonts w:asciiTheme="majorHAnsi" w:hAnsiTheme="majorHAnsi"/>
                <w:sz w:val="22"/>
              </w:rPr>
            </w:pPr>
            <w:r w:rsidRPr="00056C40">
              <w:rPr>
                <w:rFonts w:asciiTheme="majorHAnsi" w:hAnsiTheme="majorHAnsi"/>
                <w:sz w:val="22"/>
              </w:rPr>
              <w:t>The farm is managed to discourage and not attract rodent and pest populations. Inspections are performed on a regular basis and trapping is done as needed</w:t>
            </w:r>
            <w:r>
              <w:rPr>
                <w:rFonts w:asciiTheme="majorHAnsi" w:hAnsiTheme="majorHAnsi"/>
                <w:sz w:val="22"/>
              </w:rPr>
              <w:t>.</w:t>
            </w:r>
            <w:r w:rsidRPr="00056C40">
              <w:rPr>
                <w:rFonts w:asciiTheme="majorHAnsi" w:hAnsiTheme="majorHAnsi"/>
                <w:sz w:val="22"/>
              </w:rPr>
              <w:t xml:space="preserve"> Employees report any signs of infestation or problematic habitats.</w:t>
            </w:r>
          </w:p>
        </w:tc>
        <w:tc>
          <w:tcPr>
            <w:tcW w:w="2070" w:type="dxa"/>
            <w:shd w:val="clear" w:color="auto" w:fill="auto"/>
          </w:tcPr>
          <w:p w:rsidR="00066881" w:rsidRPr="00056C40" w:rsidRDefault="00066881" w:rsidP="00066881">
            <w:pPr>
              <w:tabs>
                <w:tab w:val="left" w:pos="1830"/>
              </w:tabs>
              <w:rPr>
                <w:rFonts w:asciiTheme="majorHAnsi" w:hAnsiTheme="majorHAnsi"/>
                <w:color w:val="FF0000"/>
                <w:sz w:val="22"/>
              </w:rPr>
            </w:pPr>
          </w:p>
        </w:tc>
        <w:tc>
          <w:tcPr>
            <w:tcW w:w="1710" w:type="dxa"/>
          </w:tcPr>
          <w:p w:rsidR="00066881" w:rsidRPr="00056C40" w:rsidRDefault="00066881" w:rsidP="00066881">
            <w:pPr>
              <w:tabs>
                <w:tab w:val="left" w:pos="1830"/>
              </w:tabs>
              <w:rPr>
                <w:rFonts w:asciiTheme="majorHAnsi" w:hAnsiTheme="majorHAnsi"/>
                <w:color w:val="FF0000"/>
                <w:sz w:val="22"/>
              </w:rPr>
            </w:pPr>
          </w:p>
        </w:tc>
        <w:tc>
          <w:tcPr>
            <w:tcW w:w="1350" w:type="dxa"/>
            <w:shd w:val="clear" w:color="auto" w:fill="auto"/>
          </w:tcPr>
          <w:p w:rsidR="00066881" w:rsidRPr="00056C40" w:rsidRDefault="00066881" w:rsidP="00066881">
            <w:pPr>
              <w:tabs>
                <w:tab w:val="left" w:pos="1830"/>
              </w:tabs>
              <w:rPr>
                <w:rFonts w:asciiTheme="majorHAnsi" w:hAnsiTheme="majorHAnsi"/>
                <w:color w:val="FF0000"/>
                <w:sz w:val="22"/>
              </w:rPr>
            </w:pPr>
          </w:p>
        </w:tc>
        <w:tc>
          <w:tcPr>
            <w:tcW w:w="1710" w:type="dxa"/>
            <w:shd w:val="clear" w:color="auto" w:fill="auto"/>
          </w:tcPr>
          <w:p w:rsidR="00066881" w:rsidRPr="00056C40" w:rsidRDefault="00066881" w:rsidP="00066881">
            <w:pPr>
              <w:tabs>
                <w:tab w:val="left" w:pos="1830"/>
              </w:tabs>
              <w:rPr>
                <w:rFonts w:asciiTheme="majorHAnsi" w:hAnsiTheme="majorHAnsi"/>
                <w:color w:val="FF0000"/>
                <w:sz w:val="22"/>
              </w:rPr>
            </w:pPr>
          </w:p>
        </w:tc>
        <w:tc>
          <w:tcPr>
            <w:tcW w:w="1530" w:type="dxa"/>
          </w:tcPr>
          <w:p w:rsidR="00066881" w:rsidRPr="00056C40" w:rsidRDefault="00066881" w:rsidP="00066881">
            <w:pPr>
              <w:tabs>
                <w:tab w:val="left" w:pos="1830"/>
              </w:tabs>
              <w:rPr>
                <w:rFonts w:asciiTheme="majorHAnsi" w:hAnsiTheme="majorHAnsi"/>
                <w:sz w:val="22"/>
              </w:rPr>
            </w:pPr>
          </w:p>
        </w:tc>
        <w:tc>
          <w:tcPr>
            <w:tcW w:w="810" w:type="dxa"/>
          </w:tcPr>
          <w:p w:rsidR="00066881" w:rsidRPr="00056C40" w:rsidRDefault="00066881" w:rsidP="00066881">
            <w:pPr>
              <w:tabs>
                <w:tab w:val="left" w:pos="1830"/>
              </w:tabs>
              <w:rPr>
                <w:rFonts w:asciiTheme="majorHAnsi" w:hAnsiTheme="majorHAnsi"/>
                <w:sz w:val="22"/>
              </w:rPr>
            </w:pPr>
          </w:p>
        </w:tc>
        <w:tc>
          <w:tcPr>
            <w:tcW w:w="540" w:type="dxa"/>
            <w:shd w:val="pct15" w:color="auto" w:fill="auto"/>
          </w:tcPr>
          <w:p w:rsidR="00066881" w:rsidRPr="00056C40" w:rsidRDefault="00066881" w:rsidP="00066881">
            <w:pPr>
              <w:tabs>
                <w:tab w:val="left" w:pos="1830"/>
              </w:tabs>
              <w:rPr>
                <w:rFonts w:asciiTheme="majorHAnsi" w:hAnsiTheme="majorHAnsi"/>
                <w:sz w:val="22"/>
              </w:rPr>
            </w:pPr>
          </w:p>
        </w:tc>
        <w:tc>
          <w:tcPr>
            <w:tcW w:w="540" w:type="dxa"/>
            <w:shd w:val="pct15" w:color="auto" w:fill="auto"/>
          </w:tcPr>
          <w:p w:rsidR="00066881" w:rsidRPr="00056C40" w:rsidRDefault="00066881" w:rsidP="00066881">
            <w:pPr>
              <w:tabs>
                <w:tab w:val="left" w:pos="1830"/>
              </w:tabs>
              <w:rPr>
                <w:rFonts w:asciiTheme="majorHAnsi" w:hAnsiTheme="majorHAnsi"/>
                <w:sz w:val="22"/>
              </w:rPr>
            </w:pPr>
          </w:p>
        </w:tc>
      </w:tr>
      <w:tr w:rsidR="00066881" w:rsidRPr="00056C40">
        <w:tc>
          <w:tcPr>
            <w:tcW w:w="2088" w:type="dxa"/>
            <w:shd w:val="clear" w:color="auto" w:fill="auto"/>
          </w:tcPr>
          <w:p w:rsidR="00066881" w:rsidRPr="00056C40" w:rsidRDefault="00066881" w:rsidP="00066881">
            <w:pPr>
              <w:tabs>
                <w:tab w:val="left" w:pos="1830"/>
              </w:tabs>
              <w:rPr>
                <w:rFonts w:asciiTheme="majorHAnsi" w:hAnsiTheme="majorHAnsi"/>
                <w:sz w:val="22"/>
              </w:rPr>
            </w:pPr>
            <w:r w:rsidRPr="00056C40">
              <w:rPr>
                <w:rFonts w:asciiTheme="majorHAnsi" w:hAnsiTheme="majorHAnsi"/>
                <w:sz w:val="22"/>
              </w:rPr>
              <w:t>Water Drainage</w:t>
            </w:r>
          </w:p>
        </w:tc>
        <w:tc>
          <w:tcPr>
            <w:tcW w:w="2160" w:type="dxa"/>
            <w:shd w:val="clear" w:color="auto" w:fill="auto"/>
          </w:tcPr>
          <w:p w:rsidR="00066881" w:rsidRPr="00056C40" w:rsidRDefault="00066881" w:rsidP="00066881">
            <w:pPr>
              <w:tabs>
                <w:tab w:val="left" w:pos="1830"/>
              </w:tabs>
              <w:rPr>
                <w:rFonts w:asciiTheme="majorHAnsi" w:hAnsiTheme="majorHAnsi"/>
                <w:sz w:val="22"/>
              </w:rPr>
            </w:pPr>
            <w:r w:rsidRPr="00056C40">
              <w:rPr>
                <w:rFonts w:asciiTheme="majorHAnsi" w:hAnsiTheme="majorHAnsi"/>
                <w:sz w:val="22"/>
              </w:rPr>
              <w:t xml:space="preserve">Adequate drainage is provided for wash water in packing areas. Water is not allowed to pool on </w:t>
            </w:r>
            <w:r>
              <w:rPr>
                <w:rFonts w:asciiTheme="majorHAnsi" w:hAnsiTheme="majorHAnsi"/>
                <w:sz w:val="22"/>
              </w:rPr>
              <w:t xml:space="preserve">packing and holding </w:t>
            </w:r>
            <w:r w:rsidRPr="00056C40">
              <w:rPr>
                <w:rFonts w:asciiTheme="majorHAnsi" w:hAnsiTheme="majorHAnsi"/>
                <w:sz w:val="22"/>
              </w:rPr>
              <w:t>floors.</w:t>
            </w:r>
          </w:p>
        </w:tc>
        <w:tc>
          <w:tcPr>
            <w:tcW w:w="2070" w:type="dxa"/>
            <w:shd w:val="clear" w:color="auto" w:fill="auto"/>
          </w:tcPr>
          <w:p w:rsidR="00066881" w:rsidRPr="00056C40" w:rsidRDefault="00066881" w:rsidP="00066881">
            <w:pPr>
              <w:tabs>
                <w:tab w:val="left" w:pos="1830"/>
              </w:tabs>
              <w:rPr>
                <w:rFonts w:asciiTheme="majorHAnsi" w:hAnsiTheme="majorHAnsi"/>
                <w:color w:val="FF0000"/>
                <w:sz w:val="22"/>
              </w:rPr>
            </w:pPr>
          </w:p>
        </w:tc>
        <w:tc>
          <w:tcPr>
            <w:tcW w:w="1710" w:type="dxa"/>
          </w:tcPr>
          <w:p w:rsidR="00066881" w:rsidRPr="00056C40" w:rsidRDefault="00066881" w:rsidP="00066881">
            <w:pPr>
              <w:tabs>
                <w:tab w:val="left" w:pos="1830"/>
              </w:tabs>
              <w:rPr>
                <w:rFonts w:asciiTheme="majorHAnsi" w:hAnsiTheme="majorHAnsi"/>
                <w:color w:val="FF0000"/>
                <w:sz w:val="22"/>
              </w:rPr>
            </w:pPr>
          </w:p>
        </w:tc>
        <w:tc>
          <w:tcPr>
            <w:tcW w:w="1350" w:type="dxa"/>
            <w:shd w:val="clear" w:color="auto" w:fill="auto"/>
          </w:tcPr>
          <w:p w:rsidR="00066881" w:rsidRPr="00056C40" w:rsidRDefault="00066881" w:rsidP="00066881">
            <w:pPr>
              <w:tabs>
                <w:tab w:val="left" w:pos="1830"/>
              </w:tabs>
              <w:rPr>
                <w:rFonts w:asciiTheme="majorHAnsi" w:hAnsiTheme="majorHAnsi"/>
                <w:color w:val="FF0000"/>
                <w:sz w:val="22"/>
              </w:rPr>
            </w:pPr>
          </w:p>
        </w:tc>
        <w:tc>
          <w:tcPr>
            <w:tcW w:w="1710" w:type="dxa"/>
            <w:shd w:val="clear" w:color="auto" w:fill="auto"/>
          </w:tcPr>
          <w:p w:rsidR="00066881" w:rsidRPr="00056C40" w:rsidRDefault="00066881" w:rsidP="00066881">
            <w:pPr>
              <w:tabs>
                <w:tab w:val="left" w:pos="1830"/>
              </w:tabs>
              <w:rPr>
                <w:rFonts w:asciiTheme="majorHAnsi" w:hAnsiTheme="majorHAnsi"/>
                <w:color w:val="FF0000"/>
                <w:sz w:val="22"/>
              </w:rPr>
            </w:pPr>
          </w:p>
        </w:tc>
        <w:tc>
          <w:tcPr>
            <w:tcW w:w="1530" w:type="dxa"/>
          </w:tcPr>
          <w:p w:rsidR="00066881" w:rsidRPr="00056C40" w:rsidRDefault="00066881" w:rsidP="00066881">
            <w:pPr>
              <w:tabs>
                <w:tab w:val="left" w:pos="1830"/>
              </w:tabs>
              <w:rPr>
                <w:rFonts w:asciiTheme="majorHAnsi" w:hAnsiTheme="majorHAnsi"/>
                <w:sz w:val="22"/>
              </w:rPr>
            </w:pPr>
          </w:p>
        </w:tc>
        <w:tc>
          <w:tcPr>
            <w:tcW w:w="810" w:type="dxa"/>
          </w:tcPr>
          <w:p w:rsidR="00066881" w:rsidRPr="00056C40" w:rsidRDefault="00066881" w:rsidP="00066881">
            <w:pPr>
              <w:tabs>
                <w:tab w:val="left" w:pos="1830"/>
              </w:tabs>
              <w:rPr>
                <w:rFonts w:asciiTheme="majorHAnsi" w:hAnsiTheme="majorHAnsi"/>
                <w:sz w:val="22"/>
              </w:rPr>
            </w:pPr>
          </w:p>
        </w:tc>
        <w:tc>
          <w:tcPr>
            <w:tcW w:w="540" w:type="dxa"/>
            <w:shd w:val="pct15" w:color="auto" w:fill="auto"/>
          </w:tcPr>
          <w:p w:rsidR="00066881" w:rsidRPr="00056C40" w:rsidRDefault="00066881" w:rsidP="00066881">
            <w:pPr>
              <w:tabs>
                <w:tab w:val="left" w:pos="1830"/>
              </w:tabs>
              <w:rPr>
                <w:rFonts w:asciiTheme="majorHAnsi" w:hAnsiTheme="majorHAnsi"/>
                <w:sz w:val="22"/>
              </w:rPr>
            </w:pPr>
          </w:p>
        </w:tc>
        <w:tc>
          <w:tcPr>
            <w:tcW w:w="540" w:type="dxa"/>
            <w:shd w:val="pct15" w:color="auto" w:fill="auto"/>
          </w:tcPr>
          <w:p w:rsidR="00066881" w:rsidRPr="00056C40" w:rsidRDefault="00066881" w:rsidP="00066881">
            <w:pPr>
              <w:tabs>
                <w:tab w:val="left" w:pos="1830"/>
              </w:tabs>
              <w:rPr>
                <w:rFonts w:asciiTheme="majorHAnsi" w:hAnsiTheme="majorHAnsi"/>
                <w:sz w:val="22"/>
              </w:rPr>
            </w:pPr>
          </w:p>
        </w:tc>
      </w:tr>
    </w:tbl>
    <w:p w:rsidR="00056C40" w:rsidRDefault="00056C40"/>
    <w:sectPr w:rsidR="00056C40" w:rsidSect="0078499B">
      <w:footerReference w:type="default" r:id="rId5"/>
      <w:type w:val="continuous"/>
      <w:pgSz w:w="15840" w:h="12240" w:orient="landscape"/>
      <w:pgMar w:top="720" w:right="720" w:bottom="720" w:left="720" w:gutter="0"/>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0B3" w:rsidRPr="001E00B3" w:rsidRDefault="001E00B3" w:rsidP="001E00B3">
    <w:pPr>
      <w:pStyle w:val="Footer"/>
      <w:ind w:right="360"/>
      <w:rPr>
        <w:rFonts w:asciiTheme="majorHAnsi" w:hAnsiTheme="majorHAnsi"/>
        <w:sz w:val="18"/>
      </w:rPr>
    </w:pPr>
    <w:r w:rsidRPr="001E00B3">
      <w:rPr>
        <w:rFonts w:asciiTheme="majorHAnsi" w:hAnsiTheme="majorHAnsi"/>
        <w:sz w:val="18"/>
      </w:rPr>
      <w:t xml:space="preserve">© 2015 </w:t>
    </w:r>
    <w:proofErr w:type="spellStart"/>
    <w:r w:rsidRPr="001E00B3">
      <w:rPr>
        <w:rFonts w:asciiTheme="majorHAnsi" w:hAnsiTheme="majorHAnsi"/>
        <w:sz w:val="18"/>
      </w:rPr>
      <w:t>Atina</w:t>
    </w:r>
    <w:proofErr w:type="spellEnd"/>
    <w:r w:rsidRPr="001E00B3">
      <w:rPr>
        <w:rFonts w:asciiTheme="majorHAnsi" w:hAnsiTheme="majorHAnsi"/>
        <w:sz w:val="18"/>
      </w:rPr>
      <w:t xml:space="preserve"> </w:t>
    </w:r>
    <w:proofErr w:type="spellStart"/>
    <w:r w:rsidRPr="001E00B3">
      <w:rPr>
        <w:rFonts w:asciiTheme="majorHAnsi" w:hAnsiTheme="majorHAnsi"/>
        <w:sz w:val="18"/>
      </w:rPr>
      <w:t>Diffley</w:t>
    </w:r>
    <w:proofErr w:type="spellEnd"/>
    <w:r w:rsidRPr="001E00B3">
      <w:rPr>
        <w:rFonts w:asciiTheme="majorHAnsi" w:hAnsiTheme="majorHAnsi"/>
        <w:sz w:val="18"/>
      </w:rPr>
      <w:t>, Organic Farming Works</w:t>
    </w:r>
    <w:r w:rsidRPr="001E00B3">
      <w:rPr>
        <w:rFonts w:asciiTheme="majorHAnsi" w:hAnsiTheme="majorHAnsi"/>
        <w:sz w:val="18"/>
      </w:rPr>
      <w:tab/>
    </w:r>
    <w:r w:rsidRPr="001E00B3">
      <w:rPr>
        <w:rFonts w:asciiTheme="majorHAnsi" w:hAnsiTheme="majorHAnsi"/>
        <w:sz w:val="18"/>
      </w:rPr>
      <w:tab/>
    </w:r>
    <w:r w:rsidRPr="001E00B3">
      <w:rPr>
        <w:rFonts w:asciiTheme="majorHAnsi" w:hAnsiTheme="majorHAnsi"/>
        <w:sz w:val="18"/>
      </w:rPr>
      <w:tab/>
    </w:r>
    <w:r w:rsidRPr="001E00B3">
      <w:rPr>
        <w:rFonts w:asciiTheme="majorHAnsi" w:hAnsiTheme="majorHAnsi"/>
        <w:sz w:val="18"/>
      </w:rPr>
      <w:tab/>
    </w:r>
    <w:r w:rsidRPr="001E00B3">
      <w:rPr>
        <w:rFonts w:asciiTheme="majorHAnsi" w:hAnsiTheme="majorHAnsi"/>
        <w:sz w:val="18"/>
      </w:rPr>
      <w:tab/>
    </w:r>
    <w:r w:rsidRPr="001E00B3">
      <w:rPr>
        <w:rFonts w:asciiTheme="majorHAnsi" w:hAnsiTheme="majorHAnsi"/>
        <w:sz w:val="18"/>
      </w:rPr>
      <w:tab/>
    </w:r>
  </w:p>
  <w:p w:rsidR="001E00B3" w:rsidRDefault="001E00B3">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D3083"/>
    <w:multiLevelType w:val="hybridMultilevel"/>
    <w:tmpl w:val="B1E2A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5484F"/>
    <w:multiLevelType w:val="hybridMultilevel"/>
    <w:tmpl w:val="88D4AC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F6259CB"/>
    <w:multiLevelType w:val="hybridMultilevel"/>
    <w:tmpl w:val="1CCAB4B8"/>
    <w:lvl w:ilvl="0" w:tplc="ABA68E42">
      <w:start w:val="2"/>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30C5CE0"/>
    <w:multiLevelType w:val="hybridMultilevel"/>
    <w:tmpl w:val="6CF69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A14E8F"/>
    <w:multiLevelType w:val="hybridMultilevel"/>
    <w:tmpl w:val="26A6107C"/>
    <w:lvl w:ilvl="0" w:tplc="ABA68E42">
      <w:start w:val="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B6D58"/>
    <w:rsid w:val="000132D7"/>
    <w:rsid w:val="00014E1F"/>
    <w:rsid w:val="00031385"/>
    <w:rsid w:val="00044F20"/>
    <w:rsid w:val="00056C40"/>
    <w:rsid w:val="000617CC"/>
    <w:rsid w:val="00066881"/>
    <w:rsid w:val="00070DA5"/>
    <w:rsid w:val="000C541A"/>
    <w:rsid w:val="000F2FBC"/>
    <w:rsid w:val="00111911"/>
    <w:rsid w:val="001345A4"/>
    <w:rsid w:val="00160AA2"/>
    <w:rsid w:val="001614EA"/>
    <w:rsid w:val="0016203D"/>
    <w:rsid w:val="00172716"/>
    <w:rsid w:val="001935B7"/>
    <w:rsid w:val="001A4306"/>
    <w:rsid w:val="001C65A0"/>
    <w:rsid w:val="001E00B3"/>
    <w:rsid w:val="00216E20"/>
    <w:rsid w:val="00256CA7"/>
    <w:rsid w:val="002A398E"/>
    <w:rsid w:val="002B1077"/>
    <w:rsid w:val="002B7598"/>
    <w:rsid w:val="002D4520"/>
    <w:rsid w:val="003203E4"/>
    <w:rsid w:val="00373879"/>
    <w:rsid w:val="003E76BD"/>
    <w:rsid w:val="004049EA"/>
    <w:rsid w:val="00462EDF"/>
    <w:rsid w:val="00463A89"/>
    <w:rsid w:val="0047071A"/>
    <w:rsid w:val="00485122"/>
    <w:rsid w:val="00490D42"/>
    <w:rsid w:val="004968B5"/>
    <w:rsid w:val="004C14BF"/>
    <w:rsid w:val="004C6037"/>
    <w:rsid w:val="00503429"/>
    <w:rsid w:val="00540EEC"/>
    <w:rsid w:val="00553F94"/>
    <w:rsid w:val="00614C4D"/>
    <w:rsid w:val="00653CEE"/>
    <w:rsid w:val="006B3AD0"/>
    <w:rsid w:val="006E2E9D"/>
    <w:rsid w:val="006F5184"/>
    <w:rsid w:val="007158A9"/>
    <w:rsid w:val="007308DE"/>
    <w:rsid w:val="0074714D"/>
    <w:rsid w:val="00752C8A"/>
    <w:rsid w:val="0075529C"/>
    <w:rsid w:val="007845A5"/>
    <w:rsid w:val="0078499B"/>
    <w:rsid w:val="007956C1"/>
    <w:rsid w:val="007A3710"/>
    <w:rsid w:val="007D16A6"/>
    <w:rsid w:val="007F4736"/>
    <w:rsid w:val="007F73A7"/>
    <w:rsid w:val="008150AF"/>
    <w:rsid w:val="008457E0"/>
    <w:rsid w:val="008511EB"/>
    <w:rsid w:val="00861B9D"/>
    <w:rsid w:val="00881B7A"/>
    <w:rsid w:val="008A02FF"/>
    <w:rsid w:val="008A13C5"/>
    <w:rsid w:val="008C0EEE"/>
    <w:rsid w:val="008D6AC5"/>
    <w:rsid w:val="009364F7"/>
    <w:rsid w:val="00936FC2"/>
    <w:rsid w:val="00967C8B"/>
    <w:rsid w:val="009856C6"/>
    <w:rsid w:val="00994214"/>
    <w:rsid w:val="009A1E97"/>
    <w:rsid w:val="009B0E99"/>
    <w:rsid w:val="009C2842"/>
    <w:rsid w:val="009D592C"/>
    <w:rsid w:val="009F0CBC"/>
    <w:rsid w:val="009F5DA4"/>
    <w:rsid w:val="009F783E"/>
    <w:rsid w:val="00A013AA"/>
    <w:rsid w:val="00A43344"/>
    <w:rsid w:val="00A547CB"/>
    <w:rsid w:val="00A6413B"/>
    <w:rsid w:val="00A6695E"/>
    <w:rsid w:val="00A711FB"/>
    <w:rsid w:val="00A90686"/>
    <w:rsid w:val="00A97D6D"/>
    <w:rsid w:val="00AA041B"/>
    <w:rsid w:val="00AB29D7"/>
    <w:rsid w:val="00B131B4"/>
    <w:rsid w:val="00B15BA6"/>
    <w:rsid w:val="00B42B15"/>
    <w:rsid w:val="00B56431"/>
    <w:rsid w:val="00B664EB"/>
    <w:rsid w:val="00B73B80"/>
    <w:rsid w:val="00B820E7"/>
    <w:rsid w:val="00B873A9"/>
    <w:rsid w:val="00BA4D43"/>
    <w:rsid w:val="00C248D1"/>
    <w:rsid w:val="00C9192B"/>
    <w:rsid w:val="00CA3432"/>
    <w:rsid w:val="00CC5029"/>
    <w:rsid w:val="00D05AD1"/>
    <w:rsid w:val="00D45403"/>
    <w:rsid w:val="00D52113"/>
    <w:rsid w:val="00DB6D58"/>
    <w:rsid w:val="00DC567E"/>
    <w:rsid w:val="00DD2AD9"/>
    <w:rsid w:val="00DF117B"/>
    <w:rsid w:val="00DF7F0F"/>
    <w:rsid w:val="00E37DC6"/>
    <w:rsid w:val="00E608F5"/>
    <w:rsid w:val="00EB3102"/>
    <w:rsid w:val="00EB52EB"/>
    <w:rsid w:val="00F24B45"/>
    <w:rsid w:val="00F26229"/>
    <w:rsid w:val="00F40762"/>
    <w:rsid w:val="00F95BF7"/>
    <w:rsid w:val="00FB0D95"/>
    <w:rsid w:val="00FD099F"/>
    <w:rsid w:val="00FD21C8"/>
    <w:rsid w:val="00FF76A4"/>
  </w:rsids>
  <m:mathPr>
    <m:mathFont m:val="Andale Mo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DB6D58"/>
  </w:style>
  <w:style w:type="paragraph" w:styleId="Heading2">
    <w:name w:val="heading 2"/>
    <w:basedOn w:val="Normal"/>
    <w:next w:val="Normal"/>
    <w:link w:val="Heading2Char"/>
    <w:rsid w:val="00DB6D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DB6D5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6D58"/>
    <w:pPr>
      <w:ind w:left="720"/>
      <w:contextualSpacing/>
    </w:pPr>
  </w:style>
  <w:style w:type="table" w:styleId="TableGrid">
    <w:name w:val="Table Grid"/>
    <w:basedOn w:val="TableNormal"/>
    <w:rsid w:val="00DB6D5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031385"/>
    <w:pPr>
      <w:tabs>
        <w:tab w:val="center" w:pos="4320"/>
        <w:tab w:val="right" w:pos="8640"/>
      </w:tabs>
      <w:spacing w:after="0"/>
    </w:pPr>
  </w:style>
  <w:style w:type="character" w:customStyle="1" w:styleId="HeaderChar">
    <w:name w:val="Header Char"/>
    <w:basedOn w:val="DefaultParagraphFont"/>
    <w:link w:val="Header"/>
    <w:rsid w:val="00031385"/>
  </w:style>
  <w:style w:type="paragraph" w:styleId="Footer">
    <w:name w:val="footer"/>
    <w:basedOn w:val="Normal"/>
    <w:link w:val="FooterChar"/>
    <w:rsid w:val="00031385"/>
    <w:pPr>
      <w:tabs>
        <w:tab w:val="center" w:pos="4320"/>
        <w:tab w:val="right" w:pos="8640"/>
      </w:tabs>
      <w:spacing w:after="0"/>
    </w:pPr>
  </w:style>
  <w:style w:type="character" w:customStyle="1" w:styleId="FooterChar">
    <w:name w:val="Footer Char"/>
    <w:basedOn w:val="DefaultParagraphFont"/>
    <w:link w:val="Footer"/>
    <w:rsid w:val="00031385"/>
  </w:style>
</w:styles>
</file>

<file path=word/webSettings.xml><?xml version="1.0" encoding="utf-8"?>
<w:webSettings xmlns:r="http://schemas.openxmlformats.org/officeDocument/2006/relationships" xmlns:w="http://schemas.openxmlformats.org/wordprocessingml/2006/main">
  <w:divs>
    <w:div w:id="18083528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819</Words>
  <Characters>4672</Characters>
  <Application>Microsoft Macintosh Word</Application>
  <DocSecurity>0</DocSecurity>
  <Lines>38</Lines>
  <Paragraphs>9</Paragraphs>
  <ScaleCrop>false</ScaleCrop>
  <Company>Organic FarmingWorks</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Atina Diffley</dc:creator>
  <cp:keywords/>
  <cp:lastModifiedBy>Atina Diffley</cp:lastModifiedBy>
  <cp:revision>18</cp:revision>
  <cp:lastPrinted>2015-09-01T22:51:00Z</cp:lastPrinted>
  <dcterms:created xsi:type="dcterms:W3CDTF">2015-12-11T00:37:00Z</dcterms:created>
  <dcterms:modified xsi:type="dcterms:W3CDTF">2015-12-29T14:58:00Z</dcterms:modified>
</cp:coreProperties>
</file>